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0" w:type="auto"/>
        <w:tblLook w:val="01E0"/>
      </w:tblPr>
      <w:tblGrid>
        <w:gridCol w:w="9570"/>
      </w:tblGrid>
      <w:tr w:rsidR="00E80689" w:rsidRPr="00E80689" w:rsidTr="004D1014">
        <w:tc>
          <w:tcPr>
            <w:tcW w:w="9570" w:type="dxa"/>
          </w:tcPr>
          <w:p w:rsidR="00E80689" w:rsidRPr="006157E5" w:rsidRDefault="006157E5" w:rsidP="00E80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80689" w:rsidRPr="00E8068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1015" cy="628015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E80689" w:rsidRPr="00E80689" w:rsidRDefault="00E80689" w:rsidP="00E806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689" w:rsidRPr="00E80689" w:rsidRDefault="00E80689" w:rsidP="00E806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689" w:rsidRPr="00E80689" w:rsidRDefault="00E80689" w:rsidP="00E80689">
            <w:pPr>
              <w:spacing w:after="0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80689"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E80689" w:rsidRPr="00E80689" w:rsidRDefault="00E80689" w:rsidP="00E8068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8068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МУНИЦИПАЛЬНОГО ОБРАЗОВАНИЯ </w:t>
            </w:r>
            <w:r w:rsidR="004E55DD">
              <w:rPr>
                <w:rFonts w:ascii="Times New Roman" w:hAnsi="Times New Roman" w:cs="Times New Roman"/>
                <w:caps/>
                <w:sz w:val="28"/>
                <w:szCs w:val="28"/>
              </w:rPr>
              <w:t>ЮДИНСКИЙ</w:t>
            </w:r>
            <w:r w:rsidRPr="00E8068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СЕЛЬСОВЕТ</w:t>
            </w:r>
          </w:p>
          <w:p w:rsidR="00E80689" w:rsidRPr="00E80689" w:rsidRDefault="00E80689" w:rsidP="00E80689">
            <w:pPr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80689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E80689" w:rsidRPr="00E80689" w:rsidRDefault="00E80689" w:rsidP="00E806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689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E80689" w:rsidRPr="00E80689" w:rsidRDefault="00E80689" w:rsidP="00E80689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80689" w:rsidRPr="00E80689" w:rsidRDefault="00E80689" w:rsidP="00E80689">
      <w:pPr>
        <w:spacing w:after="0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0689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E80689" w:rsidRPr="00E80689" w:rsidRDefault="00E80689" w:rsidP="00E80689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80689" w:rsidRPr="00E80689" w:rsidRDefault="007C3D93" w:rsidP="00E80689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01.11</w:t>
      </w:r>
      <w:r w:rsidR="00E80689">
        <w:rPr>
          <w:rFonts w:ascii="Times New Roman" w:hAnsi="Times New Roman" w:cs="Times New Roman"/>
          <w:caps/>
          <w:sz w:val="28"/>
          <w:szCs w:val="28"/>
        </w:rPr>
        <w:t>.2019</w:t>
      </w:r>
      <w:r w:rsidR="00E80689" w:rsidRPr="00E80689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6157E5">
        <w:rPr>
          <w:rFonts w:ascii="Times New Roman" w:hAnsi="Times New Roman" w:cs="Times New Roman"/>
          <w:caps/>
          <w:sz w:val="28"/>
          <w:szCs w:val="28"/>
        </w:rPr>
        <w:t xml:space="preserve">            </w:t>
      </w:r>
      <w:r w:rsidR="00E80689" w:rsidRPr="00E80689">
        <w:rPr>
          <w:rFonts w:ascii="Times New Roman" w:hAnsi="Times New Roman" w:cs="Times New Roman"/>
          <w:cap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</w:t>
      </w:r>
      <w:r w:rsidR="00E80689" w:rsidRPr="00E80689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</w:t>
      </w:r>
      <w:r w:rsidR="00F63059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E80689" w:rsidRPr="00E80689">
        <w:rPr>
          <w:rFonts w:ascii="Times New Roman" w:hAnsi="Times New Roman" w:cs="Times New Roman"/>
          <w:caps/>
          <w:sz w:val="28"/>
          <w:szCs w:val="28"/>
        </w:rPr>
        <w:t>№</w:t>
      </w:r>
      <w:r>
        <w:rPr>
          <w:rFonts w:ascii="Times New Roman" w:hAnsi="Times New Roman" w:cs="Times New Roman"/>
          <w:caps/>
          <w:sz w:val="28"/>
          <w:szCs w:val="28"/>
        </w:rPr>
        <w:t>87</w:t>
      </w:r>
      <w:r w:rsidR="00E80689" w:rsidRPr="00E80689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E80689" w:rsidRPr="00E80689" w:rsidRDefault="00E80689" w:rsidP="00E806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E80689" w:rsidRPr="00E80689" w:rsidTr="004D1014">
        <w:trPr>
          <w:trHeight w:val="655"/>
        </w:trPr>
        <w:tc>
          <w:tcPr>
            <w:tcW w:w="9570" w:type="dxa"/>
          </w:tcPr>
          <w:p w:rsidR="00E80689" w:rsidRPr="00E80689" w:rsidRDefault="00E80689" w:rsidP="00E80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«О внесении изменений и дополнений в Устав </w:t>
            </w:r>
          </w:p>
          <w:p w:rsidR="00E80689" w:rsidRPr="00E80689" w:rsidRDefault="00E80689" w:rsidP="007B42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7B4242">
              <w:rPr>
                <w:rFonts w:ascii="Times New Roman" w:hAnsi="Times New Roman" w:cs="Times New Roman"/>
                <w:b/>
                <w:sz w:val="28"/>
                <w:szCs w:val="28"/>
              </w:rPr>
              <w:t>Юдинский</w:t>
            </w:r>
            <w:r w:rsidRPr="00E80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="00627D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80689" w:rsidRPr="00E80689" w:rsidRDefault="00E80689" w:rsidP="00E806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689" w:rsidRPr="00E80689" w:rsidRDefault="00E80689" w:rsidP="00E80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689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06 октября 2003 года №131-ФЗ «Об общих принципах организации местного самоупра</w:t>
      </w:r>
      <w:r w:rsidRPr="00E80689">
        <w:rPr>
          <w:rFonts w:ascii="Times New Roman" w:hAnsi="Times New Roman" w:cs="Times New Roman"/>
          <w:sz w:val="28"/>
          <w:szCs w:val="28"/>
        </w:rPr>
        <w:t>в</w:t>
      </w:r>
      <w:r w:rsidRPr="00E80689">
        <w:rPr>
          <w:rFonts w:ascii="Times New Roman" w:hAnsi="Times New Roman" w:cs="Times New Roman"/>
          <w:sz w:val="28"/>
          <w:szCs w:val="28"/>
        </w:rPr>
        <w:t>ления в Российской Федерации» и руководствуясь ст. 22 Устава муниц</w:t>
      </w:r>
      <w:r w:rsidRPr="00E80689">
        <w:rPr>
          <w:rFonts w:ascii="Times New Roman" w:hAnsi="Times New Roman" w:cs="Times New Roman"/>
          <w:sz w:val="28"/>
          <w:szCs w:val="28"/>
        </w:rPr>
        <w:t>и</w:t>
      </w:r>
      <w:r w:rsidRPr="00E8068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4E55DD">
        <w:rPr>
          <w:rFonts w:ascii="Times New Roman" w:hAnsi="Times New Roman" w:cs="Times New Roman"/>
          <w:sz w:val="28"/>
          <w:szCs w:val="28"/>
        </w:rPr>
        <w:t>Юдинский</w:t>
      </w:r>
      <w:r w:rsidRPr="00E80689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</w:t>
      </w:r>
      <w:r w:rsidRPr="00E80689">
        <w:rPr>
          <w:rFonts w:ascii="Times New Roman" w:hAnsi="Times New Roman" w:cs="Times New Roman"/>
          <w:sz w:val="28"/>
          <w:szCs w:val="28"/>
        </w:rPr>
        <w:t>о</w:t>
      </w:r>
      <w:r w:rsidRPr="00E80689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4E55DD">
        <w:rPr>
          <w:rFonts w:ascii="Times New Roman" w:hAnsi="Times New Roman" w:cs="Times New Roman"/>
          <w:sz w:val="28"/>
          <w:szCs w:val="28"/>
        </w:rPr>
        <w:t>Юдинский</w:t>
      </w:r>
      <w:r w:rsidRPr="00E80689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4E55DD" w:rsidRDefault="00E80689" w:rsidP="004E55D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5D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муниципального образования </w:t>
      </w:r>
      <w:r w:rsidR="004E55DD" w:rsidRPr="004E55DD">
        <w:rPr>
          <w:rFonts w:ascii="Times New Roman" w:hAnsi="Times New Roman" w:cs="Times New Roman"/>
          <w:sz w:val="28"/>
          <w:szCs w:val="28"/>
        </w:rPr>
        <w:t>Юдинский</w:t>
      </w:r>
      <w:r w:rsidRPr="004E55DD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="004E55DD">
        <w:rPr>
          <w:rFonts w:ascii="Times New Roman" w:hAnsi="Times New Roman" w:cs="Times New Roman"/>
          <w:sz w:val="28"/>
          <w:szCs w:val="28"/>
        </w:rPr>
        <w:t>.</w:t>
      </w:r>
    </w:p>
    <w:p w:rsidR="00F605D0" w:rsidRPr="00BB4E5D" w:rsidRDefault="00F605D0" w:rsidP="00F605D0">
      <w:pPr>
        <w:pStyle w:val="a4"/>
        <w:keepLines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kern w:val="2"/>
        </w:rPr>
      </w:pPr>
      <w:r w:rsidRPr="00BB4E5D">
        <w:rPr>
          <w:rFonts w:ascii="Times New Roman" w:hAnsi="Times New Roman" w:cs="Times New Roman"/>
          <w:b w:val="0"/>
        </w:rPr>
        <w:t xml:space="preserve">1.1.Пункт </w:t>
      </w:r>
      <w:r>
        <w:rPr>
          <w:rFonts w:ascii="Times New Roman" w:hAnsi="Times New Roman" w:cs="Times New Roman"/>
          <w:b w:val="0"/>
        </w:rPr>
        <w:t>5</w:t>
      </w:r>
      <w:r w:rsidRPr="00BB4E5D">
        <w:rPr>
          <w:rFonts w:ascii="Times New Roman" w:hAnsi="Times New Roman" w:cs="Times New Roman"/>
          <w:b w:val="0"/>
        </w:rPr>
        <w:t xml:space="preserve"> части 1 статьи 5</w:t>
      </w:r>
      <w:r w:rsidRPr="00BB4E5D">
        <w:rPr>
          <w:rFonts w:ascii="Times New Roman" w:hAnsi="Times New Roman" w:cs="Times New Roman"/>
        </w:rPr>
        <w:t xml:space="preserve">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</w:t>
      </w:r>
      <w:r w:rsidRPr="00BB4E5D">
        <w:rPr>
          <w:rFonts w:ascii="Times New Roman" w:hAnsi="Times New Roman" w:cs="Times New Roman"/>
          <w:b w:val="0"/>
        </w:rPr>
        <w:t>изложить в новой редакции:</w:t>
      </w:r>
    </w:p>
    <w:p w:rsidR="00F605D0" w:rsidRPr="00F605D0" w:rsidRDefault="00F605D0" w:rsidP="00F6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4E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4E5D">
        <w:rPr>
          <w:rFonts w:ascii="Times New Roman" w:hAnsi="Times New Roman" w:cs="Times New Roman"/>
          <w:sz w:val="28"/>
          <w:szCs w:val="28"/>
        </w:rPr>
        <w:t xml:space="preserve">) </w:t>
      </w:r>
      <w:r w:rsidRPr="00F605D0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</w:t>
      </w:r>
      <w:r w:rsidRPr="00F605D0">
        <w:rPr>
          <w:rFonts w:ascii="Times New Roman" w:hAnsi="Times New Roman" w:cs="Times New Roman"/>
          <w:sz w:val="28"/>
          <w:szCs w:val="28"/>
        </w:rPr>
        <w:t>о</w:t>
      </w:r>
      <w:r w:rsidRPr="00F605D0">
        <w:rPr>
          <w:rFonts w:ascii="Times New Roman" w:hAnsi="Times New Roman" w:cs="Times New Roman"/>
          <w:sz w:val="28"/>
          <w:szCs w:val="28"/>
        </w:rPr>
        <w:t>го значения в границах населенных пунктов поселения и обеспечение без</w:t>
      </w:r>
      <w:r w:rsidRPr="00F605D0">
        <w:rPr>
          <w:rFonts w:ascii="Times New Roman" w:hAnsi="Times New Roman" w:cs="Times New Roman"/>
          <w:sz w:val="28"/>
          <w:szCs w:val="28"/>
        </w:rPr>
        <w:t>о</w:t>
      </w:r>
      <w:r w:rsidRPr="00F605D0">
        <w:rPr>
          <w:rFonts w:ascii="Times New Roman" w:hAnsi="Times New Roman" w:cs="Times New Roman"/>
          <w:sz w:val="28"/>
          <w:szCs w:val="28"/>
        </w:rPr>
        <w:t>пасности дорожного движения</w:t>
      </w:r>
      <w:r w:rsidR="00E33438">
        <w:rPr>
          <w:rFonts w:ascii="Times New Roman" w:hAnsi="Times New Roman" w:cs="Times New Roman"/>
          <w:sz w:val="28"/>
          <w:szCs w:val="28"/>
        </w:rPr>
        <w:t xml:space="preserve"> </w:t>
      </w:r>
      <w:r w:rsidRPr="00F605D0">
        <w:rPr>
          <w:rFonts w:ascii="Times New Roman" w:hAnsi="Times New Roman" w:cs="Times New Roman"/>
          <w:sz w:val="28"/>
          <w:szCs w:val="28"/>
        </w:rPr>
        <w:t>на них, включая создание и обеспечение функционирования парковок (парковочных мест), осуществление муниц</w:t>
      </w:r>
      <w:r w:rsidRPr="00F605D0">
        <w:rPr>
          <w:rFonts w:ascii="Times New Roman" w:hAnsi="Times New Roman" w:cs="Times New Roman"/>
          <w:sz w:val="28"/>
          <w:szCs w:val="28"/>
        </w:rPr>
        <w:t>и</w:t>
      </w:r>
      <w:r w:rsidRPr="00F605D0">
        <w:rPr>
          <w:rFonts w:ascii="Times New Roman" w:hAnsi="Times New Roman" w:cs="Times New Roman"/>
          <w:sz w:val="28"/>
          <w:szCs w:val="28"/>
        </w:rPr>
        <w:t xml:space="preserve">пального контроля за сохранностью автомобильных дорог местного значения в границах населенных пунктов поселения, </w:t>
      </w:r>
      <w:r w:rsidR="00E33438">
        <w:rPr>
          <w:rFonts w:ascii="Times New Roman" w:hAnsi="Times New Roman" w:cs="Times New Roman"/>
          <w:sz w:val="28"/>
          <w:szCs w:val="28"/>
        </w:rPr>
        <w:t>организация дорожного движ</w:t>
      </w:r>
      <w:r w:rsidR="00E33438">
        <w:rPr>
          <w:rFonts w:ascii="Times New Roman" w:hAnsi="Times New Roman" w:cs="Times New Roman"/>
          <w:sz w:val="28"/>
          <w:szCs w:val="28"/>
        </w:rPr>
        <w:t>е</w:t>
      </w:r>
      <w:r w:rsidR="00E33438">
        <w:rPr>
          <w:rFonts w:ascii="Times New Roman" w:hAnsi="Times New Roman" w:cs="Times New Roman"/>
          <w:sz w:val="28"/>
          <w:szCs w:val="28"/>
        </w:rPr>
        <w:t>ния, а</w:t>
      </w:r>
      <w:r w:rsidRPr="00F605D0">
        <w:rPr>
          <w:rFonts w:ascii="Times New Roman" w:hAnsi="Times New Roman" w:cs="Times New Roman"/>
          <w:sz w:val="28"/>
          <w:szCs w:val="28"/>
        </w:rPr>
        <w:t xml:space="preserve"> также осуществление иных полномочий в области использования а</w:t>
      </w:r>
      <w:r w:rsidRPr="00F605D0">
        <w:rPr>
          <w:rFonts w:ascii="Times New Roman" w:hAnsi="Times New Roman" w:cs="Times New Roman"/>
          <w:sz w:val="28"/>
          <w:szCs w:val="28"/>
        </w:rPr>
        <w:t>в</w:t>
      </w:r>
      <w:r w:rsidRPr="00F605D0">
        <w:rPr>
          <w:rFonts w:ascii="Times New Roman" w:hAnsi="Times New Roman" w:cs="Times New Roman"/>
          <w:sz w:val="28"/>
          <w:szCs w:val="28"/>
        </w:rPr>
        <w:t>томобильных дорог и осуществления дорожной деятельности</w:t>
      </w:r>
      <w:proofErr w:type="gramEnd"/>
      <w:r w:rsidRPr="00F605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F605D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законодательством</w:t>
        </w:r>
      </w:hyperlink>
      <w:r w:rsidRPr="00F605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5DD" w:rsidRPr="00F605D0" w:rsidRDefault="004E55DD" w:rsidP="004E55D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7BCA" w:rsidRPr="00BB4E5D" w:rsidRDefault="00307BCA" w:rsidP="00105F9F">
      <w:pPr>
        <w:pStyle w:val="a4"/>
        <w:keepLines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kern w:val="2"/>
        </w:rPr>
      </w:pPr>
    </w:p>
    <w:p w:rsidR="00747534" w:rsidRPr="00BB4E5D" w:rsidRDefault="00747534" w:rsidP="0010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 xml:space="preserve">«20) </w:t>
      </w:r>
      <w:r w:rsidRPr="00BB4E5D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</w:t>
      </w:r>
      <w:r w:rsidRPr="00BB4E5D">
        <w:rPr>
          <w:rFonts w:ascii="Times New Roman" w:hAnsi="Times New Roman" w:cs="Times New Roman"/>
          <w:bCs/>
          <w:sz w:val="28"/>
          <w:szCs w:val="28"/>
        </w:rPr>
        <w:t>т</w:t>
      </w:r>
      <w:r w:rsidRPr="00BB4E5D">
        <w:rPr>
          <w:rFonts w:ascii="Times New Roman" w:hAnsi="Times New Roman" w:cs="Times New Roman"/>
          <w:bCs/>
          <w:sz w:val="28"/>
          <w:szCs w:val="28"/>
        </w:rPr>
        <w:t>ходов</w:t>
      </w:r>
      <w:proofErr w:type="gramStart"/>
      <w:r w:rsidRPr="00BB4E5D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747534" w:rsidRPr="00BB4E5D" w:rsidRDefault="00747534" w:rsidP="00105F9F">
      <w:pPr>
        <w:pStyle w:val="a4"/>
        <w:keepLines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BB4E5D">
        <w:rPr>
          <w:rFonts w:ascii="Times New Roman" w:hAnsi="Times New Roman" w:cs="Times New Roman"/>
          <w:b w:val="0"/>
        </w:rPr>
        <w:t>1.2. Пункт 12 части 2 статьи 5</w:t>
      </w:r>
      <w:r w:rsidRPr="00BB4E5D">
        <w:rPr>
          <w:rFonts w:ascii="Times New Roman" w:hAnsi="Times New Roman" w:cs="Times New Roman"/>
        </w:rPr>
        <w:t xml:space="preserve">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</w:t>
      </w:r>
      <w:r w:rsidRPr="00BB4E5D">
        <w:rPr>
          <w:rFonts w:ascii="Times New Roman" w:hAnsi="Times New Roman" w:cs="Times New Roman"/>
          <w:b w:val="0"/>
        </w:rPr>
        <w:t>изложить в новой редакции:</w:t>
      </w:r>
    </w:p>
    <w:p w:rsidR="00747534" w:rsidRPr="00105F9F" w:rsidRDefault="00747534" w:rsidP="0010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«12) осуществление деятельности по обращению с животными без вл</w:t>
      </w:r>
      <w:r w:rsidRPr="00BB4E5D">
        <w:rPr>
          <w:rFonts w:ascii="Times New Roman" w:hAnsi="Times New Roman" w:cs="Times New Roman"/>
          <w:sz w:val="28"/>
          <w:szCs w:val="28"/>
        </w:rPr>
        <w:t>а</w:t>
      </w:r>
      <w:r w:rsidRPr="00BB4E5D">
        <w:rPr>
          <w:rFonts w:ascii="Times New Roman" w:hAnsi="Times New Roman" w:cs="Times New Roman"/>
          <w:sz w:val="28"/>
          <w:szCs w:val="28"/>
        </w:rPr>
        <w:t>дельцев, обитающими на территории поселения;»</w:t>
      </w:r>
    </w:p>
    <w:p w:rsidR="00747534" w:rsidRPr="00BB4E5D" w:rsidRDefault="00747534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kern w:val="2"/>
          <w:sz w:val="28"/>
          <w:szCs w:val="28"/>
        </w:rPr>
        <w:t>1.3. Пункт 5 части 1 статьи 6 «</w:t>
      </w:r>
      <w:r w:rsidRPr="00BB4E5D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</w:t>
      </w:r>
      <w:r w:rsidRPr="00BB4E5D">
        <w:rPr>
          <w:rFonts w:ascii="Times New Roman" w:hAnsi="Times New Roman" w:cs="Times New Roman"/>
          <w:b/>
          <w:sz w:val="28"/>
          <w:szCs w:val="28"/>
        </w:rPr>
        <w:t>о</w:t>
      </w:r>
      <w:r w:rsidRPr="00BB4E5D">
        <w:rPr>
          <w:rFonts w:ascii="Times New Roman" w:hAnsi="Times New Roman" w:cs="Times New Roman"/>
          <w:b/>
          <w:sz w:val="28"/>
          <w:szCs w:val="28"/>
        </w:rPr>
        <w:t>управления по решению вопросов местного значения</w:t>
      </w:r>
      <w:r w:rsidRPr="00BB4E5D">
        <w:rPr>
          <w:rFonts w:ascii="Times New Roman" w:hAnsi="Times New Roman" w:cs="Times New Roman"/>
          <w:sz w:val="28"/>
          <w:szCs w:val="28"/>
        </w:rPr>
        <w:t>» утратил силу ФЗ от 01.05.2019 № 87-ФЗ;</w:t>
      </w:r>
    </w:p>
    <w:p w:rsidR="00747534" w:rsidRPr="00BB4E5D" w:rsidRDefault="00747534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1.4. Часть 2 статьи 17.1</w:t>
      </w:r>
      <w:r w:rsidRPr="00BB4E5D">
        <w:rPr>
          <w:rFonts w:ascii="Times New Roman" w:hAnsi="Times New Roman" w:cs="Times New Roman"/>
          <w:b/>
          <w:sz w:val="28"/>
          <w:szCs w:val="28"/>
        </w:rPr>
        <w:t>. «Сход граждан»</w:t>
      </w:r>
      <w:r w:rsidRPr="00BB4E5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47534" w:rsidRPr="00BB4E5D" w:rsidRDefault="00747534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</w:t>
      </w:r>
      <w:r w:rsidRPr="00BB4E5D">
        <w:rPr>
          <w:rFonts w:ascii="Times New Roman" w:hAnsi="Times New Roman" w:cs="Times New Roman"/>
          <w:sz w:val="28"/>
          <w:szCs w:val="28"/>
        </w:rPr>
        <w:t>и</w:t>
      </w:r>
      <w:r w:rsidRPr="00BB4E5D">
        <w:rPr>
          <w:rFonts w:ascii="Times New Roman" w:hAnsi="Times New Roman" w:cs="Times New Roman"/>
          <w:sz w:val="28"/>
          <w:szCs w:val="28"/>
        </w:rPr>
        <w:t>телей населенного пункта или поселения. В случае</w:t>
      </w:r>
      <w:proofErr w:type="gramStart"/>
      <w:r w:rsidRPr="00BB4E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4E5D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</w:t>
      </w:r>
      <w:r w:rsidRPr="00BB4E5D">
        <w:rPr>
          <w:rFonts w:ascii="Times New Roman" w:hAnsi="Times New Roman" w:cs="Times New Roman"/>
          <w:sz w:val="28"/>
          <w:szCs w:val="28"/>
        </w:rPr>
        <w:t>я</w:t>
      </w:r>
      <w:r w:rsidRPr="00BB4E5D">
        <w:rPr>
          <w:rFonts w:ascii="Times New Roman" w:hAnsi="Times New Roman" w:cs="Times New Roman"/>
          <w:sz w:val="28"/>
          <w:szCs w:val="28"/>
        </w:rPr>
        <w:t>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</w:t>
      </w:r>
      <w:r w:rsidRPr="00BB4E5D">
        <w:rPr>
          <w:rFonts w:ascii="Times New Roman" w:hAnsi="Times New Roman" w:cs="Times New Roman"/>
          <w:sz w:val="28"/>
          <w:szCs w:val="28"/>
        </w:rPr>
        <w:t>о</w:t>
      </w:r>
      <w:r w:rsidRPr="00BB4E5D">
        <w:rPr>
          <w:rFonts w:ascii="Times New Roman" w:hAnsi="Times New Roman" w:cs="Times New Roman"/>
          <w:sz w:val="28"/>
          <w:szCs w:val="28"/>
        </w:rPr>
        <w:t>лосовало более половины участников схода граждан</w:t>
      </w:r>
      <w:proofErr w:type="gramStart"/>
      <w:r w:rsidRPr="00BB4E5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5F9F" w:rsidRDefault="00747534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1.5.</w:t>
      </w:r>
      <w:r w:rsidR="0034625D" w:rsidRPr="00BB4E5D">
        <w:rPr>
          <w:rFonts w:ascii="Times New Roman" w:hAnsi="Times New Roman" w:cs="Times New Roman"/>
          <w:sz w:val="28"/>
          <w:szCs w:val="28"/>
        </w:rPr>
        <w:t xml:space="preserve"> Статью 25 «</w:t>
      </w:r>
      <w:r w:rsidR="0034625D" w:rsidRPr="00BB4E5D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депутата С</w:t>
      </w:r>
      <w:r w:rsidR="0034625D" w:rsidRPr="00BB4E5D">
        <w:rPr>
          <w:rFonts w:ascii="Times New Roman" w:hAnsi="Times New Roman" w:cs="Times New Roman"/>
          <w:b/>
          <w:sz w:val="28"/>
          <w:szCs w:val="28"/>
        </w:rPr>
        <w:t>о</w:t>
      </w:r>
      <w:r w:rsidR="0034625D" w:rsidRPr="00BB4E5D">
        <w:rPr>
          <w:rFonts w:ascii="Times New Roman" w:hAnsi="Times New Roman" w:cs="Times New Roman"/>
          <w:b/>
          <w:sz w:val="28"/>
          <w:szCs w:val="28"/>
        </w:rPr>
        <w:t>вета депутатов</w:t>
      </w:r>
      <w:r w:rsidR="0034625D" w:rsidRPr="00BB4E5D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4625D" w:rsidRPr="00105F9F" w:rsidRDefault="0034625D" w:rsidP="0010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«</w:t>
      </w:r>
      <w:r w:rsidRPr="00105F9F">
        <w:rPr>
          <w:rFonts w:ascii="Times New Roman" w:hAnsi="Times New Roman" w:cs="Times New Roman"/>
          <w:b/>
          <w:kern w:val="2"/>
          <w:sz w:val="28"/>
          <w:szCs w:val="28"/>
        </w:rPr>
        <w:t xml:space="preserve">Статья 25. Досрочное прекращение полномочий </w:t>
      </w:r>
      <w:r w:rsidRPr="00105F9F">
        <w:rPr>
          <w:rFonts w:ascii="Times New Roman" w:hAnsi="Times New Roman" w:cs="Times New Roman"/>
          <w:b/>
          <w:sz w:val="28"/>
          <w:szCs w:val="28"/>
        </w:rPr>
        <w:t>Совета депутатов сельсовета</w:t>
      </w:r>
    </w:p>
    <w:p w:rsidR="0034625D" w:rsidRPr="00BB4E5D" w:rsidRDefault="0034625D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Полномочия Совета депутатов муниципального образования независ</w:t>
      </w:r>
      <w:r w:rsidRPr="00BB4E5D">
        <w:rPr>
          <w:rFonts w:ascii="Times New Roman" w:hAnsi="Times New Roman" w:cs="Times New Roman"/>
          <w:sz w:val="28"/>
          <w:szCs w:val="28"/>
        </w:rPr>
        <w:t>и</w:t>
      </w:r>
      <w:r w:rsidRPr="00BB4E5D">
        <w:rPr>
          <w:rFonts w:ascii="Times New Roman" w:hAnsi="Times New Roman" w:cs="Times New Roman"/>
          <w:sz w:val="28"/>
          <w:szCs w:val="28"/>
        </w:rPr>
        <w:t>мо от порядка его формирования могут быть прекращены досрочно в порядке и по основаниям, которые предусмотрены статьей 73 Федерального закона от 06.10.2003 № 131-ФЗ «Об общих принципах организации местного сам</w:t>
      </w:r>
      <w:r w:rsidRPr="00BB4E5D">
        <w:rPr>
          <w:rFonts w:ascii="Times New Roman" w:hAnsi="Times New Roman" w:cs="Times New Roman"/>
          <w:sz w:val="28"/>
          <w:szCs w:val="28"/>
        </w:rPr>
        <w:t>о</w:t>
      </w:r>
      <w:r w:rsidRPr="00BB4E5D">
        <w:rPr>
          <w:rFonts w:ascii="Times New Roman" w:hAnsi="Times New Roman" w:cs="Times New Roman"/>
          <w:sz w:val="28"/>
          <w:szCs w:val="28"/>
        </w:rPr>
        <w:t>управления в Российской Федерации». Полномочия Совета депутатов мун</w:t>
      </w:r>
      <w:r w:rsidRPr="00BB4E5D">
        <w:rPr>
          <w:rFonts w:ascii="Times New Roman" w:hAnsi="Times New Roman" w:cs="Times New Roman"/>
          <w:sz w:val="28"/>
          <w:szCs w:val="28"/>
        </w:rPr>
        <w:t>и</w:t>
      </w:r>
      <w:r w:rsidRPr="00BB4E5D">
        <w:rPr>
          <w:rFonts w:ascii="Times New Roman" w:hAnsi="Times New Roman" w:cs="Times New Roman"/>
          <w:sz w:val="28"/>
          <w:szCs w:val="28"/>
        </w:rPr>
        <w:t>ципального образования также прекращаются:</w:t>
      </w:r>
    </w:p>
    <w:p w:rsidR="0034625D" w:rsidRPr="00BB4E5D" w:rsidRDefault="0034625D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</w:t>
      </w:r>
      <w:r w:rsidRPr="00BB4E5D">
        <w:rPr>
          <w:rFonts w:ascii="Times New Roman" w:hAnsi="Times New Roman" w:cs="Times New Roman"/>
          <w:sz w:val="28"/>
          <w:szCs w:val="28"/>
        </w:rPr>
        <w:t>у</w:t>
      </w:r>
      <w:r w:rsidRPr="00BB4E5D">
        <w:rPr>
          <w:rFonts w:ascii="Times New Roman" w:hAnsi="Times New Roman" w:cs="Times New Roman"/>
          <w:sz w:val="28"/>
          <w:szCs w:val="28"/>
        </w:rPr>
        <w:t>татов. Инициатива о самороспуске оформляется в письменной форме. Реш</w:t>
      </w:r>
      <w:r w:rsidRPr="00BB4E5D">
        <w:rPr>
          <w:rFonts w:ascii="Times New Roman" w:hAnsi="Times New Roman" w:cs="Times New Roman"/>
          <w:sz w:val="28"/>
          <w:szCs w:val="28"/>
        </w:rPr>
        <w:t>е</w:t>
      </w:r>
      <w:r w:rsidRPr="00BB4E5D">
        <w:rPr>
          <w:rFonts w:ascii="Times New Roman" w:hAnsi="Times New Roman" w:cs="Times New Roman"/>
          <w:sz w:val="28"/>
          <w:szCs w:val="28"/>
        </w:rPr>
        <w:t>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обнародования. После вступления в силу решения о саморо</w:t>
      </w:r>
      <w:r w:rsidRPr="00BB4E5D">
        <w:rPr>
          <w:rFonts w:ascii="Times New Roman" w:hAnsi="Times New Roman" w:cs="Times New Roman"/>
          <w:sz w:val="28"/>
          <w:szCs w:val="28"/>
        </w:rPr>
        <w:t>с</w:t>
      </w:r>
      <w:r w:rsidRPr="00BB4E5D">
        <w:rPr>
          <w:rFonts w:ascii="Times New Roman" w:hAnsi="Times New Roman" w:cs="Times New Roman"/>
          <w:sz w:val="28"/>
          <w:szCs w:val="28"/>
        </w:rPr>
        <w:t>пуске полномочия Совета депутатов прекращаются.</w:t>
      </w:r>
    </w:p>
    <w:p w:rsidR="0034625D" w:rsidRPr="00BB4E5D" w:rsidRDefault="0034625D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2) в случае вступления в силу решения Оренбургского областного суда о неправомочности данного состава депутатов представительного органа м</w:t>
      </w:r>
      <w:r w:rsidRPr="00BB4E5D">
        <w:rPr>
          <w:rFonts w:ascii="Times New Roman" w:hAnsi="Times New Roman" w:cs="Times New Roman"/>
          <w:sz w:val="28"/>
          <w:szCs w:val="28"/>
        </w:rPr>
        <w:t>у</w:t>
      </w:r>
      <w:r w:rsidRPr="00BB4E5D">
        <w:rPr>
          <w:rFonts w:ascii="Times New Roman" w:hAnsi="Times New Roman" w:cs="Times New Roman"/>
          <w:sz w:val="28"/>
          <w:szCs w:val="28"/>
        </w:rPr>
        <w:lastRenderedPageBreak/>
        <w:t>ниципального образования, в том числе в связи со сложением депутатами своих полномочий;</w:t>
      </w:r>
    </w:p>
    <w:p w:rsidR="0034625D" w:rsidRPr="00BB4E5D" w:rsidRDefault="0034625D" w:rsidP="001F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3) в случае преобразования муниципального образования, осущест</w:t>
      </w:r>
      <w:r w:rsidRPr="00BB4E5D">
        <w:rPr>
          <w:rFonts w:ascii="Times New Roman" w:hAnsi="Times New Roman" w:cs="Times New Roman"/>
          <w:sz w:val="28"/>
          <w:szCs w:val="28"/>
        </w:rPr>
        <w:t>в</w:t>
      </w:r>
      <w:r w:rsidRPr="00BB4E5D">
        <w:rPr>
          <w:rFonts w:ascii="Times New Roman" w:hAnsi="Times New Roman" w:cs="Times New Roman"/>
          <w:sz w:val="28"/>
          <w:szCs w:val="28"/>
        </w:rPr>
        <w:t>ляемого в соответствии с частями 3, 3</w:t>
      </w:r>
      <w:r w:rsidR="001F5850">
        <w:rPr>
          <w:rFonts w:ascii="Times New Roman" w:hAnsi="Times New Roman" w:cs="Times New Roman"/>
          <w:sz w:val="28"/>
          <w:szCs w:val="28"/>
        </w:rPr>
        <w:t>.1-1</w:t>
      </w:r>
      <w:r w:rsidRPr="00BB4E5D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</w:t>
      </w:r>
      <w:r w:rsidRPr="00BB4E5D">
        <w:rPr>
          <w:rFonts w:ascii="Times New Roman" w:hAnsi="Times New Roman" w:cs="Times New Roman"/>
          <w:sz w:val="28"/>
          <w:szCs w:val="28"/>
        </w:rPr>
        <w:t>о</w:t>
      </w:r>
      <w:r w:rsidRPr="00BB4E5D">
        <w:rPr>
          <w:rFonts w:ascii="Times New Roman" w:hAnsi="Times New Roman" w:cs="Times New Roman"/>
          <w:sz w:val="28"/>
          <w:szCs w:val="28"/>
        </w:rPr>
        <w:t>управления в Российской Федерации», а также в случае упразднения мун</w:t>
      </w:r>
      <w:r w:rsidRPr="00BB4E5D">
        <w:rPr>
          <w:rFonts w:ascii="Times New Roman" w:hAnsi="Times New Roman" w:cs="Times New Roman"/>
          <w:sz w:val="28"/>
          <w:szCs w:val="28"/>
        </w:rPr>
        <w:t>и</w:t>
      </w:r>
      <w:r w:rsidRPr="00BB4E5D">
        <w:rPr>
          <w:rFonts w:ascii="Times New Roman" w:hAnsi="Times New Roman" w:cs="Times New Roman"/>
          <w:sz w:val="28"/>
          <w:szCs w:val="28"/>
        </w:rPr>
        <w:t>ципального образования;</w:t>
      </w:r>
    </w:p>
    <w:p w:rsidR="0034625D" w:rsidRPr="00BB4E5D" w:rsidRDefault="0034625D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:rsidR="0034625D" w:rsidRPr="00BB4E5D" w:rsidRDefault="0034625D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5) в случае увеличения численности избирателей муниципального о</w:t>
      </w:r>
      <w:r w:rsidRPr="00BB4E5D">
        <w:rPr>
          <w:rFonts w:ascii="Times New Roman" w:hAnsi="Times New Roman" w:cs="Times New Roman"/>
          <w:sz w:val="28"/>
          <w:szCs w:val="28"/>
        </w:rPr>
        <w:t>б</w:t>
      </w:r>
      <w:r w:rsidRPr="00BB4E5D">
        <w:rPr>
          <w:rFonts w:ascii="Times New Roman" w:hAnsi="Times New Roman" w:cs="Times New Roman"/>
          <w:sz w:val="28"/>
          <w:szCs w:val="28"/>
        </w:rPr>
        <w:t>разования более чем на 25 процентов, произошедшего вследствие изменения границ муниципального образования или объединения поселения с горо</w:t>
      </w:r>
      <w:r w:rsidRPr="00BB4E5D">
        <w:rPr>
          <w:rFonts w:ascii="Times New Roman" w:hAnsi="Times New Roman" w:cs="Times New Roman"/>
          <w:sz w:val="28"/>
          <w:szCs w:val="28"/>
        </w:rPr>
        <w:t>д</w:t>
      </w:r>
      <w:r w:rsidRPr="00BB4E5D">
        <w:rPr>
          <w:rFonts w:ascii="Times New Roman" w:hAnsi="Times New Roman" w:cs="Times New Roman"/>
          <w:sz w:val="28"/>
          <w:szCs w:val="28"/>
        </w:rPr>
        <w:t>ским округом;</w:t>
      </w:r>
    </w:p>
    <w:p w:rsidR="0034625D" w:rsidRPr="00BB4E5D" w:rsidRDefault="0034625D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6)  в случае нарушения срока издания муниципального правового акта, требуемого для реализации решения, принятого путем прямого волеизъявл</w:t>
      </w:r>
      <w:r w:rsidRPr="00BB4E5D">
        <w:rPr>
          <w:rFonts w:ascii="Times New Roman" w:hAnsi="Times New Roman" w:cs="Times New Roman"/>
          <w:sz w:val="28"/>
          <w:szCs w:val="28"/>
        </w:rPr>
        <w:t>е</w:t>
      </w:r>
      <w:r w:rsidRPr="00BB4E5D">
        <w:rPr>
          <w:rFonts w:ascii="Times New Roman" w:hAnsi="Times New Roman" w:cs="Times New Roman"/>
          <w:sz w:val="28"/>
          <w:szCs w:val="28"/>
        </w:rPr>
        <w:t>ния граждан</w:t>
      </w:r>
      <w:proofErr w:type="gramStart"/>
      <w:r w:rsidRPr="00BB4E5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34625D" w:rsidRPr="00BB4E5D" w:rsidRDefault="00BB4E5D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4625D" w:rsidRPr="00BB4E5D">
        <w:rPr>
          <w:rFonts w:ascii="Times New Roman" w:hAnsi="Times New Roman" w:cs="Times New Roman"/>
          <w:sz w:val="28"/>
          <w:szCs w:val="28"/>
        </w:rPr>
        <w:t>Пункт 1 части 5 статьи 24 «</w:t>
      </w:r>
      <w:r w:rsidR="0034625D" w:rsidRPr="00BB4E5D">
        <w:rPr>
          <w:rFonts w:ascii="Times New Roman" w:hAnsi="Times New Roman" w:cs="Times New Roman"/>
          <w:b/>
          <w:sz w:val="28"/>
          <w:szCs w:val="28"/>
        </w:rPr>
        <w:t>Депутат Совета депутатов сельсов</w:t>
      </w:r>
      <w:r w:rsidR="0034625D" w:rsidRPr="00BB4E5D">
        <w:rPr>
          <w:rFonts w:ascii="Times New Roman" w:hAnsi="Times New Roman" w:cs="Times New Roman"/>
          <w:b/>
          <w:sz w:val="28"/>
          <w:szCs w:val="28"/>
        </w:rPr>
        <w:t>е</w:t>
      </w:r>
      <w:r w:rsidR="0034625D" w:rsidRPr="00BB4E5D">
        <w:rPr>
          <w:rFonts w:ascii="Times New Roman" w:hAnsi="Times New Roman" w:cs="Times New Roman"/>
          <w:b/>
          <w:sz w:val="28"/>
          <w:szCs w:val="28"/>
        </w:rPr>
        <w:t>та</w:t>
      </w:r>
      <w:r w:rsidR="0034625D" w:rsidRPr="00BB4E5D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4625D" w:rsidRPr="00BB4E5D" w:rsidRDefault="0034625D" w:rsidP="00105F9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4E5D">
        <w:rPr>
          <w:rFonts w:ascii="Times New Roman" w:hAnsi="Times New Roman" w:cs="Times New Roman"/>
          <w:sz w:val="28"/>
          <w:szCs w:val="28"/>
        </w:rPr>
        <w:t>«1)</w:t>
      </w:r>
      <w:r w:rsidRPr="00BB4E5D"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</w:t>
      </w:r>
      <w:r w:rsidRPr="00BB4E5D">
        <w:rPr>
          <w:rFonts w:ascii="Times New Roman" w:hAnsi="Times New Roman" w:cs="Times New Roman"/>
          <w:bCs/>
          <w:sz w:val="28"/>
          <w:szCs w:val="28"/>
        </w:rPr>
        <w:t>з</w:t>
      </w:r>
      <w:r w:rsidRPr="00BB4E5D">
        <w:rPr>
          <w:rFonts w:ascii="Times New Roman" w:hAnsi="Times New Roman" w:cs="Times New Roman"/>
          <w:bCs/>
          <w:sz w:val="28"/>
          <w:szCs w:val="28"/>
        </w:rPr>
        <w:t>де (конференции) или общем собрании иной общественной организации, ж</w:t>
      </w:r>
      <w:r w:rsidRPr="00BB4E5D">
        <w:rPr>
          <w:rFonts w:ascii="Times New Roman" w:hAnsi="Times New Roman" w:cs="Times New Roman"/>
          <w:bCs/>
          <w:sz w:val="28"/>
          <w:szCs w:val="28"/>
        </w:rPr>
        <w:t>и</w:t>
      </w:r>
      <w:r w:rsidRPr="00BB4E5D">
        <w:rPr>
          <w:rFonts w:ascii="Times New Roman" w:hAnsi="Times New Roman" w:cs="Times New Roman"/>
          <w:bCs/>
          <w:sz w:val="28"/>
          <w:szCs w:val="28"/>
        </w:rPr>
        <w:t>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BB4E5D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</w:t>
      </w:r>
      <w:r w:rsidRPr="00BB4E5D">
        <w:rPr>
          <w:rFonts w:ascii="Times New Roman" w:hAnsi="Times New Roman" w:cs="Times New Roman"/>
          <w:bCs/>
          <w:sz w:val="28"/>
          <w:szCs w:val="28"/>
        </w:rPr>
        <w:t>и</w:t>
      </w:r>
      <w:r w:rsidRPr="00BB4E5D">
        <w:rPr>
          <w:rFonts w:ascii="Times New Roman" w:hAnsi="Times New Roman" w:cs="Times New Roman"/>
          <w:bCs/>
          <w:sz w:val="28"/>
          <w:szCs w:val="28"/>
        </w:rPr>
        <w:t xml:space="preserve">дента Российской Федерации или Правительства Российской Федерации; </w:t>
      </w:r>
      <w:proofErr w:type="gramStart"/>
      <w:r w:rsidRPr="00BB4E5D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</w:t>
      </w:r>
      <w:r w:rsidRPr="00BB4E5D">
        <w:rPr>
          <w:rFonts w:ascii="Times New Roman" w:hAnsi="Times New Roman" w:cs="Times New Roman"/>
          <w:bCs/>
          <w:sz w:val="28"/>
          <w:szCs w:val="28"/>
        </w:rPr>
        <w:t>о</w:t>
      </w:r>
      <w:r w:rsidRPr="00BB4E5D">
        <w:rPr>
          <w:rFonts w:ascii="Times New Roman" w:hAnsi="Times New Roman" w:cs="Times New Roman"/>
          <w:bCs/>
          <w:sz w:val="28"/>
          <w:szCs w:val="28"/>
        </w:rPr>
        <w:t>вания в органах управления и ревизионной комиссии организации, учредит</w:t>
      </w:r>
      <w:r w:rsidRPr="00BB4E5D">
        <w:rPr>
          <w:rFonts w:ascii="Times New Roman" w:hAnsi="Times New Roman" w:cs="Times New Roman"/>
          <w:bCs/>
          <w:sz w:val="28"/>
          <w:szCs w:val="28"/>
        </w:rPr>
        <w:t>е</w:t>
      </w:r>
      <w:r w:rsidRPr="00BB4E5D">
        <w:rPr>
          <w:rFonts w:ascii="Times New Roman" w:hAnsi="Times New Roman" w:cs="Times New Roman"/>
          <w:bCs/>
          <w:sz w:val="28"/>
          <w:szCs w:val="28"/>
        </w:rPr>
        <w:t>лем (акционером, участником) которой является муниципальное образов</w:t>
      </w:r>
      <w:r w:rsidRPr="00BB4E5D">
        <w:rPr>
          <w:rFonts w:ascii="Times New Roman" w:hAnsi="Times New Roman" w:cs="Times New Roman"/>
          <w:bCs/>
          <w:sz w:val="28"/>
          <w:szCs w:val="28"/>
        </w:rPr>
        <w:t>а</w:t>
      </w:r>
      <w:r w:rsidRPr="00BB4E5D">
        <w:rPr>
          <w:rFonts w:ascii="Times New Roman" w:hAnsi="Times New Roman" w:cs="Times New Roman"/>
          <w:bCs/>
          <w:sz w:val="28"/>
          <w:szCs w:val="28"/>
        </w:rPr>
        <w:t>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34625D" w:rsidRPr="00BB4E5D" w:rsidRDefault="00BB4E5D" w:rsidP="00105F9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5D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34625D" w:rsidRPr="00BB4E5D">
        <w:rPr>
          <w:rFonts w:ascii="Times New Roman" w:hAnsi="Times New Roman" w:cs="Times New Roman"/>
          <w:bCs/>
          <w:sz w:val="28"/>
          <w:szCs w:val="28"/>
        </w:rPr>
        <w:t>Пункт 1 части 4 статьи 26</w:t>
      </w:r>
      <w:r w:rsidR="0034625D" w:rsidRPr="00BB4E5D">
        <w:rPr>
          <w:rFonts w:ascii="Times New Roman" w:hAnsi="Times New Roman" w:cs="Times New Roman"/>
          <w:b/>
          <w:bCs/>
          <w:sz w:val="28"/>
          <w:szCs w:val="28"/>
        </w:rPr>
        <w:t xml:space="preserve"> «Глава сельсовета» </w:t>
      </w:r>
      <w:r w:rsidR="0034625D" w:rsidRPr="00BB4E5D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34625D" w:rsidRPr="00BB4E5D" w:rsidRDefault="0034625D" w:rsidP="00105F9F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4E5D">
        <w:rPr>
          <w:rFonts w:ascii="Times New Roman" w:hAnsi="Times New Roman" w:cs="Times New Roman"/>
          <w:bCs/>
          <w:sz w:val="28"/>
          <w:szCs w:val="28"/>
        </w:rPr>
        <w:t>«</w:t>
      </w:r>
      <w:r w:rsidRPr="00BB4E5D">
        <w:rPr>
          <w:rFonts w:ascii="Times New Roman" w:hAnsi="Times New Roman" w:cs="Times New Roman"/>
          <w:sz w:val="28"/>
          <w:szCs w:val="28"/>
        </w:rPr>
        <w:t xml:space="preserve">1) </w:t>
      </w:r>
      <w:r w:rsidRPr="00BB4E5D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BB4E5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B4E5D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 участия в съе</w:t>
      </w:r>
      <w:r w:rsidRPr="00BB4E5D">
        <w:rPr>
          <w:rFonts w:ascii="Times New Roman" w:hAnsi="Times New Roman" w:cs="Times New Roman"/>
          <w:bCs/>
          <w:sz w:val="28"/>
          <w:szCs w:val="28"/>
        </w:rPr>
        <w:t>з</w:t>
      </w:r>
      <w:r w:rsidRPr="00BB4E5D">
        <w:rPr>
          <w:rFonts w:ascii="Times New Roman" w:hAnsi="Times New Roman" w:cs="Times New Roman"/>
          <w:bCs/>
          <w:sz w:val="28"/>
          <w:szCs w:val="28"/>
        </w:rPr>
        <w:lastRenderedPageBreak/>
        <w:t>де (конференции) или общем собрании иной общественной организации, ж</w:t>
      </w:r>
      <w:r w:rsidRPr="00BB4E5D">
        <w:rPr>
          <w:rFonts w:ascii="Times New Roman" w:hAnsi="Times New Roman" w:cs="Times New Roman"/>
          <w:bCs/>
          <w:sz w:val="28"/>
          <w:szCs w:val="28"/>
        </w:rPr>
        <w:t>и</w:t>
      </w:r>
      <w:r w:rsidRPr="00BB4E5D">
        <w:rPr>
          <w:rFonts w:ascii="Times New Roman" w:hAnsi="Times New Roman" w:cs="Times New Roman"/>
          <w:bCs/>
          <w:sz w:val="28"/>
          <w:szCs w:val="28"/>
        </w:rPr>
        <w:t>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BB4E5D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</w:t>
      </w:r>
      <w:r w:rsidRPr="00BB4E5D">
        <w:rPr>
          <w:rFonts w:ascii="Times New Roman" w:hAnsi="Times New Roman" w:cs="Times New Roman"/>
          <w:bCs/>
          <w:sz w:val="28"/>
          <w:szCs w:val="28"/>
        </w:rPr>
        <w:t>и</w:t>
      </w:r>
      <w:r w:rsidRPr="00BB4E5D">
        <w:rPr>
          <w:rFonts w:ascii="Times New Roman" w:hAnsi="Times New Roman" w:cs="Times New Roman"/>
          <w:bCs/>
          <w:sz w:val="28"/>
          <w:szCs w:val="28"/>
        </w:rPr>
        <w:t xml:space="preserve">дента Российской Федерации или Правительства Российской Федерации; </w:t>
      </w:r>
      <w:proofErr w:type="gramStart"/>
      <w:r w:rsidRPr="00BB4E5D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</w:t>
      </w:r>
      <w:r w:rsidRPr="00BB4E5D">
        <w:rPr>
          <w:rFonts w:ascii="Times New Roman" w:hAnsi="Times New Roman" w:cs="Times New Roman"/>
          <w:bCs/>
          <w:sz w:val="28"/>
          <w:szCs w:val="28"/>
        </w:rPr>
        <w:t>о</w:t>
      </w:r>
      <w:r w:rsidRPr="00BB4E5D">
        <w:rPr>
          <w:rFonts w:ascii="Times New Roman" w:hAnsi="Times New Roman" w:cs="Times New Roman"/>
          <w:bCs/>
          <w:sz w:val="28"/>
          <w:szCs w:val="28"/>
        </w:rPr>
        <w:t>вания в органах управления и ревизионной комиссии организации, учредит</w:t>
      </w:r>
      <w:r w:rsidRPr="00BB4E5D">
        <w:rPr>
          <w:rFonts w:ascii="Times New Roman" w:hAnsi="Times New Roman" w:cs="Times New Roman"/>
          <w:bCs/>
          <w:sz w:val="28"/>
          <w:szCs w:val="28"/>
        </w:rPr>
        <w:t>е</w:t>
      </w:r>
      <w:r w:rsidRPr="00BB4E5D">
        <w:rPr>
          <w:rFonts w:ascii="Times New Roman" w:hAnsi="Times New Roman" w:cs="Times New Roman"/>
          <w:bCs/>
          <w:sz w:val="28"/>
          <w:szCs w:val="28"/>
        </w:rPr>
        <w:t>лем (акционером, участником) которой является муниципальное образов</w:t>
      </w:r>
      <w:r w:rsidRPr="00BB4E5D">
        <w:rPr>
          <w:rFonts w:ascii="Times New Roman" w:hAnsi="Times New Roman" w:cs="Times New Roman"/>
          <w:bCs/>
          <w:sz w:val="28"/>
          <w:szCs w:val="28"/>
        </w:rPr>
        <w:t>а</w:t>
      </w:r>
      <w:r w:rsidRPr="00BB4E5D">
        <w:rPr>
          <w:rFonts w:ascii="Times New Roman" w:hAnsi="Times New Roman" w:cs="Times New Roman"/>
          <w:bCs/>
          <w:sz w:val="28"/>
          <w:szCs w:val="28"/>
        </w:rPr>
        <w:t>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34625D" w:rsidRPr="00BB4E5D" w:rsidRDefault="00BB4E5D" w:rsidP="00105F9F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E5D">
        <w:rPr>
          <w:rFonts w:ascii="Times New Roman" w:hAnsi="Times New Roman" w:cs="Times New Roman"/>
          <w:bCs/>
          <w:sz w:val="28"/>
          <w:szCs w:val="28"/>
        </w:rPr>
        <w:t xml:space="preserve">1.8. </w:t>
      </w:r>
      <w:r w:rsidR="0034625D" w:rsidRPr="00BB4E5D">
        <w:rPr>
          <w:rFonts w:ascii="Times New Roman" w:hAnsi="Times New Roman" w:cs="Times New Roman"/>
          <w:bCs/>
          <w:sz w:val="28"/>
          <w:szCs w:val="28"/>
        </w:rPr>
        <w:t>Пункт 12  части 1 статьи 28</w:t>
      </w:r>
      <w:r w:rsidR="0034625D" w:rsidRPr="00BB4E5D">
        <w:rPr>
          <w:rFonts w:ascii="Times New Roman" w:hAnsi="Times New Roman" w:cs="Times New Roman"/>
          <w:b/>
          <w:bCs/>
          <w:sz w:val="28"/>
          <w:szCs w:val="28"/>
        </w:rPr>
        <w:t xml:space="preserve"> «Досрочное прекращение полном</w:t>
      </w:r>
      <w:r w:rsidR="0034625D" w:rsidRPr="00BB4E5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4625D" w:rsidRPr="00BB4E5D">
        <w:rPr>
          <w:rFonts w:ascii="Times New Roman" w:hAnsi="Times New Roman" w:cs="Times New Roman"/>
          <w:b/>
          <w:bCs/>
          <w:sz w:val="28"/>
          <w:szCs w:val="28"/>
        </w:rPr>
        <w:t xml:space="preserve">чий главы сельсовета» </w:t>
      </w:r>
      <w:r w:rsidR="0034625D" w:rsidRPr="00BB4E5D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34625D" w:rsidRPr="00BB4E5D" w:rsidRDefault="0034625D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4E5D">
        <w:rPr>
          <w:rFonts w:ascii="Times New Roman" w:hAnsi="Times New Roman" w:cs="Times New Roman"/>
          <w:sz w:val="28"/>
          <w:szCs w:val="28"/>
        </w:rPr>
        <w:t>12) преобразования муниципального образования, осуществляемого в соответствии с частями 3, 3</w:t>
      </w:r>
      <w:r w:rsidR="00105F9F">
        <w:rPr>
          <w:rFonts w:ascii="Times New Roman" w:hAnsi="Times New Roman" w:cs="Times New Roman"/>
          <w:sz w:val="28"/>
          <w:szCs w:val="28"/>
        </w:rPr>
        <w:t>.1-1,</w:t>
      </w:r>
      <w:r w:rsidRPr="00BB4E5D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Pr="00BB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E5D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</w:t>
      </w:r>
      <w:r w:rsidRPr="00BB4E5D">
        <w:rPr>
          <w:rFonts w:ascii="Times New Roman" w:hAnsi="Times New Roman" w:cs="Times New Roman"/>
          <w:sz w:val="28"/>
          <w:szCs w:val="28"/>
        </w:rPr>
        <w:t>о</w:t>
      </w:r>
      <w:r w:rsidRPr="00BB4E5D">
        <w:rPr>
          <w:rFonts w:ascii="Times New Roman" w:hAnsi="Times New Roman" w:cs="Times New Roman"/>
          <w:sz w:val="28"/>
          <w:szCs w:val="28"/>
        </w:rPr>
        <w:t>управления в Российской Федерации», а также в случае упразднения мун</w:t>
      </w:r>
      <w:r w:rsidRPr="00BB4E5D">
        <w:rPr>
          <w:rFonts w:ascii="Times New Roman" w:hAnsi="Times New Roman" w:cs="Times New Roman"/>
          <w:sz w:val="28"/>
          <w:szCs w:val="28"/>
        </w:rPr>
        <w:t>и</w:t>
      </w:r>
      <w:r w:rsidRPr="00BB4E5D">
        <w:rPr>
          <w:rFonts w:ascii="Times New Roman" w:hAnsi="Times New Roman" w:cs="Times New Roman"/>
          <w:sz w:val="28"/>
          <w:szCs w:val="28"/>
        </w:rPr>
        <w:t>ципального образования;»</w:t>
      </w:r>
    </w:p>
    <w:p w:rsidR="0034625D" w:rsidRPr="00BB4E5D" w:rsidRDefault="00BB4E5D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386589" w:rsidRPr="00BB4E5D">
        <w:rPr>
          <w:rFonts w:ascii="Times New Roman" w:hAnsi="Times New Roman" w:cs="Times New Roman"/>
          <w:sz w:val="28"/>
          <w:szCs w:val="28"/>
        </w:rPr>
        <w:t>Пункт 4 части 1 статьи 31 «</w:t>
      </w:r>
      <w:r w:rsidR="00386589" w:rsidRPr="00BB4E5D">
        <w:rPr>
          <w:rFonts w:ascii="Times New Roman" w:hAnsi="Times New Roman" w:cs="Times New Roman"/>
          <w:b/>
          <w:sz w:val="28"/>
          <w:szCs w:val="28"/>
        </w:rPr>
        <w:t>Полномочия администрации сельс</w:t>
      </w:r>
      <w:r w:rsidR="00386589" w:rsidRPr="00BB4E5D">
        <w:rPr>
          <w:rFonts w:ascii="Times New Roman" w:hAnsi="Times New Roman" w:cs="Times New Roman"/>
          <w:b/>
          <w:sz w:val="28"/>
          <w:szCs w:val="28"/>
        </w:rPr>
        <w:t>о</w:t>
      </w:r>
      <w:r w:rsidR="00386589" w:rsidRPr="00BB4E5D">
        <w:rPr>
          <w:rFonts w:ascii="Times New Roman" w:hAnsi="Times New Roman" w:cs="Times New Roman"/>
          <w:b/>
          <w:sz w:val="28"/>
          <w:szCs w:val="28"/>
        </w:rPr>
        <w:t>вета</w:t>
      </w:r>
      <w:r w:rsidR="00386589" w:rsidRPr="00BB4E5D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86589" w:rsidRPr="00BB4E5D" w:rsidRDefault="00386589" w:rsidP="00105F9F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>«4) представление на рассмотрение Совета депутатов проектов норм</w:t>
      </w:r>
      <w:r w:rsidRPr="00BB4E5D">
        <w:rPr>
          <w:rFonts w:ascii="Times New Roman" w:hAnsi="Times New Roman" w:cs="Times New Roman"/>
          <w:sz w:val="28"/>
          <w:szCs w:val="28"/>
        </w:rPr>
        <w:t>а</w:t>
      </w:r>
      <w:r w:rsidRPr="00BB4E5D">
        <w:rPr>
          <w:rFonts w:ascii="Times New Roman" w:hAnsi="Times New Roman" w:cs="Times New Roman"/>
          <w:sz w:val="28"/>
          <w:szCs w:val="28"/>
        </w:rPr>
        <w:t>тивных актов о введении или отмене местных налогов и сборов, а также др</w:t>
      </w:r>
      <w:r w:rsidRPr="00BB4E5D">
        <w:rPr>
          <w:rFonts w:ascii="Times New Roman" w:hAnsi="Times New Roman" w:cs="Times New Roman"/>
          <w:sz w:val="28"/>
          <w:szCs w:val="28"/>
        </w:rPr>
        <w:t>у</w:t>
      </w:r>
      <w:r w:rsidRPr="00BB4E5D">
        <w:rPr>
          <w:rFonts w:ascii="Times New Roman" w:hAnsi="Times New Roman" w:cs="Times New Roman"/>
          <w:sz w:val="28"/>
          <w:szCs w:val="28"/>
        </w:rPr>
        <w:t>гие правовые акты, предусматривающие расходы, покрываемые за счет бю</w:t>
      </w:r>
      <w:r w:rsidRPr="00BB4E5D">
        <w:rPr>
          <w:rFonts w:ascii="Times New Roman" w:hAnsi="Times New Roman" w:cs="Times New Roman"/>
          <w:sz w:val="28"/>
          <w:szCs w:val="28"/>
        </w:rPr>
        <w:t>д</w:t>
      </w:r>
      <w:r w:rsidRPr="00BB4E5D">
        <w:rPr>
          <w:rFonts w:ascii="Times New Roman" w:hAnsi="Times New Roman" w:cs="Times New Roman"/>
          <w:sz w:val="28"/>
          <w:szCs w:val="28"/>
        </w:rPr>
        <w:t>жета сельсовета</w:t>
      </w:r>
      <w:proofErr w:type="gramStart"/>
      <w:r w:rsidRPr="00BB4E5D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86589" w:rsidRPr="00BB4E5D" w:rsidRDefault="00BB4E5D" w:rsidP="00105F9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386589" w:rsidRPr="00BB4E5D">
        <w:rPr>
          <w:rFonts w:ascii="Times New Roman" w:hAnsi="Times New Roman" w:cs="Times New Roman"/>
          <w:sz w:val="28"/>
          <w:szCs w:val="28"/>
        </w:rPr>
        <w:t>Пункт 2 части 1 статьи 39 «</w:t>
      </w:r>
      <w:r w:rsidRPr="00BB4E5D">
        <w:rPr>
          <w:rFonts w:ascii="Times New Roman" w:hAnsi="Times New Roman" w:cs="Times New Roman"/>
          <w:b/>
          <w:sz w:val="28"/>
          <w:szCs w:val="28"/>
        </w:rPr>
        <w:t xml:space="preserve">Запреты, связанные </w:t>
      </w:r>
      <w:r w:rsidR="00386589" w:rsidRPr="00BB4E5D">
        <w:rPr>
          <w:rFonts w:ascii="Times New Roman" w:hAnsi="Times New Roman" w:cs="Times New Roman"/>
          <w:b/>
          <w:sz w:val="28"/>
          <w:szCs w:val="28"/>
        </w:rPr>
        <w:t>муниципальной службой</w:t>
      </w:r>
      <w:r w:rsidR="00386589" w:rsidRPr="00BB4E5D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86589" w:rsidRPr="00BB4E5D" w:rsidRDefault="00386589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 xml:space="preserve">«2) </w:t>
      </w:r>
      <w:r w:rsidRPr="00BB4E5D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BB4E5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B4E5D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</w:t>
      </w:r>
      <w:r w:rsidRPr="00BB4E5D">
        <w:rPr>
          <w:rFonts w:ascii="Times New Roman" w:hAnsi="Times New Roman" w:cs="Times New Roman"/>
          <w:bCs/>
          <w:sz w:val="28"/>
          <w:szCs w:val="28"/>
        </w:rPr>
        <w:t>с</w:t>
      </w:r>
      <w:r w:rsidRPr="00BB4E5D">
        <w:rPr>
          <w:rFonts w:ascii="Times New Roman" w:hAnsi="Times New Roman" w:cs="Times New Roman"/>
          <w:bCs/>
          <w:sz w:val="28"/>
          <w:szCs w:val="28"/>
        </w:rPr>
        <w:t>тановленном порядке,</w:t>
      </w:r>
      <w:r w:rsidRPr="00BB4E5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B4E5D">
        <w:rPr>
          <w:rFonts w:ascii="Times New Roman" w:hAnsi="Times New Roman" w:cs="Times New Roman"/>
          <w:bCs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</w:t>
      </w:r>
      <w:r w:rsidRPr="00BB4E5D">
        <w:rPr>
          <w:rFonts w:ascii="Times New Roman" w:hAnsi="Times New Roman" w:cs="Times New Roman"/>
          <w:bCs/>
          <w:sz w:val="28"/>
          <w:szCs w:val="28"/>
        </w:rPr>
        <w:t>а</w:t>
      </w:r>
      <w:r w:rsidRPr="00BB4E5D">
        <w:rPr>
          <w:rFonts w:ascii="Times New Roman" w:hAnsi="Times New Roman" w:cs="Times New Roman"/>
          <w:bCs/>
          <w:sz w:val="28"/>
          <w:szCs w:val="28"/>
        </w:rPr>
        <w:t xml:space="preserve">ражного кооперативов, товарищества собственников недвижимости; </w:t>
      </w:r>
      <w:proofErr w:type="gramStart"/>
      <w:r w:rsidRPr="00BB4E5D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указанными некоммерческими орг</w:t>
      </w:r>
      <w:r w:rsidRPr="00BB4E5D">
        <w:rPr>
          <w:rFonts w:ascii="Times New Roman" w:hAnsi="Times New Roman" w:cs="Times New Roman"/>
          <w:bCs/>
          <w:sz w:val="28"/>
          <w:szCs w:val="28"/>
        </w:rPr>
        <w:t>а</w:t>
      </w:r>
      <w:r w:rsidRPr="00BB4E5D">
        <w:rPr>
          <w:rFonts w:ascii="Times New Roman" w:hAnsi="Times New Roman" w:cs="Times New Roman"/>
          <w:bCs/>
          <w:sz w:val="28"/>
          <w:szCs w:val="28"/>
        </w:rPr>
        <w:t>низациями (кроме политической партии) в качестве единоличного исполн</w:t>
      </w:r>
      <w:r w:rsidRPr="00BB4E5D">
        <w:rPr>
          <w:rFonts w:ascii="Times New Roman" w:hAnsi="Times New Roman" w:cs="Times New Roman"/>
          <w:bCs/>
          <w:sz w:val="28"/>
          <w:szCs w:val="28"/>
        </w:rPr>
        <w:t>и</w:t>
      </w:r>
      <w:r w:rsidRPr="00BB4E5D">
        <w:rPr>
          <w:rFonts w:ascii="Times New Roman" w:hAnsi="Times New Roman" w:cs="Times New Roman"/>
          <w:bCs/>
          <w:sz w:val="28"/>
          <w:szCs w:val="28"/>
        </w:rPr>
        <w:t>тельного органа или вхождения в состав их коллегиальных органов управл</w:t>
      </w:r>
      <w:r w:rsidRPr="00BB4E5D">
        <w:rPr>
          <w:rFonts w:ascii="Times New Roman" w:hAnsi="Times New Roman" w:cs="Times New Roman"/>
          <w:bCs/>
          <w:sz w:val="28"/>
          <w:szCs w:val="28"/>
        </w:rPr>
        <w:t>е</w:t>
      </w:r>
      <w:r w:rsidRPr="00BB4E5D">
        <w:rPr>
          <w:rFonts w:ascii="Times New Roman" w:hAnsi="Times New Roman" w:cs="Times New Roman"/>
          <w:bCs/>
          <w:sz w:val="28"/>
          <w:szCs w:val="28"/>
        </w:rPr>
        <w:t>ния с разрешения представителя нанимателя (работодателя), которое получ</w:t>
      </w:r>
      <w:r w:rsidRPr="00BB4E5D">
        <w:rPr>
          <w:rFonts w:ascii="Times New Roman" w:hAnsi="Times New Roman" w:cs="Times New Roman"/>
          <w:bCs/>
          <w:sz w:val="28"/>
          <w:szCs w:val="28"/>
        </w:rPr>
        <w:t>е</w:t>
      </w:r>
      <w:r w:rsidRPr="00BB4E5D">
        <w:rPr>
          <w:rFonts w:ascii="Times New Roman" w:hAnsi="Times New Roman" w:cs="Times New Roman"/>
          <w:bCs/>
          <w:sz w:val="28"/>
          <w:szCs w:val="28"/>
        </w:rPr>
        <w:t>но в порядке, установленном муниципальным правовым актом), кроме пре</w:t>
      </w:r>
      <w:r w:rsidRPr="00BB4E5D">
        <w:rPr>
          <w:rFonts w:ascii="Times New Roman" w:hAnsi="Times New Roman" w:cs="Times New Roman"/>
          <w:bCs/>
          <w:sz w:val="28"/>
          <w:szCs w:val="28"/>
        </w:rPr>
        <w:t>д</w:t>
      </w:r>
      <w:r w:rsidRPr="00BB4E5D">
        <w:rPr>
          <w:rFonts w:ascii="Times New Roman" w:hAnsi="Times New Roman" w:cs="Times New Roman"/>
          <w:bCs/>
          <w:sz w:val="28"/>
          <w:szCs w:val="28"/>
        </w:rPr>
        <w:t>ставления на безвозмездной основе интересов муниципального образования в органах управления и ревизионной комиссии организации, учредителем (а</w:t>
      </w:r>
      <w:r w:rsidRPr="00BB4E5D">
        <w:rPr>
          <w:rFonts w:ascii="Times New Roman" w:hAnsi="Times New Roman" w:cs="Times New Roman"/>
          <w:bCs/>
          <w:sz w:val="28"/>
          <w:szCs w:val="28"/>
        </w:rPr>
        <w:t>к</w:t>
      </w:r>
      <w:r w:rsidRPr="00BB4E5D">
        <w:rPr>
          <w:rFonts w:ascii="Times New Roman" w:hAnsi="Times New Roman" w:cs="Times New Roman"/>
          <w:bCs/>
          <w:sz w:val="28"/>
          <w:szCs w:val="28"/>
        </w:rPr>
        <w:t>ционером, участником) которой является муниципальное образование</w:t>
      </w:r>
      <w:proofErr w:type="gramEnd"/>
      <w:r w:rsidRPr="00BB4E5D">
        <w:rPr>
          <w:rFonts w:ascii="Times New Roman" w:hAnsi="Times New Roman" w:cs="Times New Roman"/>
          <w:bCs/>
          <w:sz w:val="28"/>
          <w:szCs w:val="28"/>
        </w:rPr>
        <w:t>, в с</w:t>
      </w:r>
      <w:r w:rsidRPr="00BB4E5D">
        <w:rPr>
          <w:rFonts w:ascii="Times New Roman" w:hAnsi="Times New Roman" w:cs="Times New Roman"/>
          <w:bCs/>
          <w:sz w:val="28"/>
          <w:szCs w:val="28"/>
        </w:rPr>
        <w:t>о</w:t>
      </w:r>
      <w:r w:rsidRPr="00BB4E5D">
        <w:rPr>
          <w:rFonts w:ascii="Times New Roman" w:hAnsi="Times New Roman" w:cs="Times New Roman"/>
          <w:bCs/>
          <w:sz w:val="28"/>
          <w:szCs w:val="28"/>
        </w:rPr>
        <w:t>ответствии с муниципальными правовыми актами, определяющими порядок осуществления от имени муниципального образования полномочий учред</w:t>
      </w:r>
      <w:r w:rsidRPr="00BB4E5D">
        <w:rPr>
          <w:rFonts w:ascii="Times New Roman" w:hAnsi="Times New Roman" w:cs="Times New Roman"/>
          <w:bCs/>
          <w:sz w:val="28"/>
          <w:szCs w:val="28"/>
        </w:rPr>
        <w:t>и</w:t>
      </w:r>
      <w:r w:rsidRPr="00BB4E5D">
        <w:rPr>
          <w:rFonts w:ascii="Times New Roman" w:hAnsi="Times New Roman" w:cs="Times New Roman"/>
          <w:bCs/>
          <w:sz w:val="28"/>
          <w:szCs w:val="28"/>
        </w:rPr>
        <w:lastRenderedPageBreak/>
        <w:t>теля организации или управления находящимися в муниципальной собстве</w:t>
      </w:r>
      <w:r w:rsidRPr="00BB4E5D">
        <w:rPr>
          <w:rFonts w:ascii="Times New Roman" w:hAnsi="Times New Roman" w:cs="Times New Roman"/>
          <w:bCs/>
          <w:sz w:val="28"/>
          <w:szCs w:val="28"/>
        </w:rPr>
        <w:t>н</w:t>
      </w:r>
      <w:r w:rsidRPr="00BB4E5D">
        <w:rPr>
          <w:rFonts w:ascii="Times New Roman" w:hAnsi="Times New Roman" w:cs="Times New Roman"/>
          <w:bCs/>
          <w:sz w:val="28"/>
          <w:szCs w:val="28"/>
        </w:rPr>
        <w:t>ности акциями (долями участия в уставном капитале); иных случаев, пред</w:t>
      </w:r>
      <w:r w:rsidRPr="00BB4E5D">
        <w:rPr>
          <w:rFonts w:ascii="Times New Roman" w:hAnsi="Times New Roman" w:cs="Times New Roman"/>
          <w:bCs/>
          <w:sz w:val="28"/>
          <w:szCs w:val="28"/>
        </w:rPr>
        <w:t>у</w:t>
      </w:r>
      <w:r w:rsidRPr="00BB4E5D">
        <w:rPr>
          <w:rFonts w:ascii="Times New Roman" w:hAnsi="Times New Roman" w:cs="Times New Roman"/>
          <w:bCs/>
          <w:sz w:val="28"/>
          <w:szCs w:val="28"/>
        </w:rPr>
        <w:t>смотренных федеральными законами</w:t>
      </w:r>
      <w:proofErr w:type="gramStart"/>
      <w:r w:rsidRPr="00BB4E5D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386589" w:rsidRPr="00BB4E5D" w:rsidRDefault="00BB4E5D" w:rsidP="0010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E5D">
        <w:rPr>
          <w:rFonts w:ascii="Times New Roman" w:hAnsi="Times New Roman" w:cs="Times New Roman"/>
          <w:bCs/>
          <w:sz w:val="28"/>
          <w:szCs w:val="28"/>
        </w:rPr>
        <w:t>1.11.</w:t>
      </w:r>
      <w:r w:rsidR="00386589" w:rsidRPr="00BB4E5D">
        <w:rPr>
          <w:rFonts w:ascii="Times New Roman" w:hAnsi="Times New Roman" w:cs="Times New Roman"/>
          <w:bCs/>
          <w:sz w:val="28"/>
          <w:szCs w:val="28"/>
        </w:rPr>
        <w:t>Часть 1 статьи 42</w:t>
      </w:r>
      <w:r w:rsidR="00386589" w:rsidRPr="00BB4E5D">
        <w:rPr>
          <w:rFonts w:ascii="Times New Roman" w:hAnsi="Times New Roman" w:cs="Times New Roman"/>
          <w:b/>
          <w:bCs/>
          <w:sz w:val="28"/>
          <w:szCs w:val="28"/>
        </w:rPr>
        <w:t xml:space="preserve"> «Порядок принятия муниципальных прав</w:t>
      </w:r>
      <w:r w:rsidR="00386589" w:rsidRPr="00BB4E5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86589" w:rsidRPr="00BB4E5D">
        <w:rPr>
          <w:rFonts w:ascii="Times New Roman" w:hAnsi="Times New Roman" w:cs="Times New Roman"/>
          <w:b/>
          <w:bCs/>
          <w:sz w:val="28"/>
          <w:szCs w:val="28"/>
        </w:rPr>
        <w:t xml:space="preserve">вых актов и обнародования» </w:t>
      </w:r>
      <w:r w:rsidR="00386589" w:rsidRPr="00BB4E5D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386589" w:rsidRPr="00BB4E5D" w:rsidRDefault="00386589" w:rsidP="00E80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4E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4E5D">
        <w:rPr>
          <w:rFonts w:ascii="Times New Roman" w:hAnsi="Times New Roman" w:cs="Times New Roman"/>
          <w:sz w:val="28"/>
          <w:szCs w:val="28"/>
        </w:rPr>
        <w:t>Совет депутатов сельсовета по вопросам, отнесенным к его комп</w:t>
      </w:r>
      <w:r w:rsidRPr="00BB4E5D">
        <w:rPr>
          <w:rFonts w:ascii="Times New Roman" w:hAnsi="Times New Roman" w:cs="Times New Roman"/>
          <w:sz w:val="28"/>
          <w:szCs w:val="28"/>
        </w:rPr>
        <w:t>е</w:t>
      </w:r>
      <w:r w:rsidRPr="00BB4E5D">
        <w:rPr>
          <w:rFonts w:ascii="Times New Roman" w:hAnsi="Times New Roman" w:cs="Times New Roman"/>
          <w:sz w:val="28"/>
          <w:szCs w:val="28"/>
        </w:rPr>
        <w:t>тенции федеральными законами, законами Оренбургской области, насто</w:t>
      </w:r>
      <w:r w:rsidRPr="00BB4E5D">
        <w:rPr>
          <w:rFonts w:ascii="Times New Roman" w:hAnsi="Times New Roman" w:cs="Times New Roman"/>
          <w:sz w:val="28"/>
          <w:szCs w:val="28"/>
        </w:rPr>
        <w:t>я</w:t>
      </w:r>
      <w:r w:rsidRPr="00BB4E5D">
        <w:rPr>
          <w:rFonts w:ascii="Times New Roman" w:hAnsi="Times New Roman" w:cs="Times New Roman"/>
          <w:sz w:val="28"/>
          <w:szCs w:val="28"/>
        </w:rPr>
        <w:t>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</w:t>
      </w:r>
      <w:r w:rsidRPr="00BB4E5D">
        <w:rPr>
          <w:rFonts w:ascii="Times New Roman" w:hAnsi="Times New Roman" w:cs="Times New Roman"/>
          <w:sz w:val="28"/>
          <w:szCs w:val="28"/>
        </w:rPr>
        <w:t>ь</w:t>
      </w:r>
      <w:r w:rsidRPr="00BB4E5D">
        <w:rPr>
          <w:rFonts w:ascii="Times New Roman" w:hAnsi="Times New Roman" w:cs="Times New Roman"/>
          <w:sz w:val="28"/>
          <w:szCs w:val="28"/>
        </w:rPr>
        <w:t>ного образования и по иным вопросам, отнесенным к его компетенции фед</w:t>
      </w:r>
      <w:r w:rsidRPr="00BB4E5D">
        <w:rPr>
          <w:rFonts w:ascii="Times New Roman" w:hAnsi="Times New Roman" w:cs="Times New Roman"/>
          <w:sz w:val="28"/>
          <w:szCs w:val="28"/>
        </w:rPr>
        <w:t>е</w:t>
      </w:r>
      <w:r w:rsidRPr="00BB4E5D">
        <w:rPr>
          <w:rFonts w:ascii="Times New Roman" w:hAnsi="Times New Roman" w:cs="Times New Roman"/>
          <w:sz w:val="28"/>
          <w:szCs w:val="28"/>
        </w:rPr>
        <w:t>ральными законами, законами Оренбургской области, настоящим</w:t>
      </w:r>
      <w:proofErr w:type="gramEnd"/>
      <w:r w:rsidRPr="00BB4E5D">
        <w:rPr>
          <w:rFonts w:ascii="Times New Roman" w:hAnsi="Times New Roman" w:cs="Times New Roman"/>
          <w:sz w:val="28"/>
          <w:szCs w:val="28"/>
        </w:rPr>
        <w:t xml:space="preserve"> Уставом. </w:t>
      </w:r>
      <w:proofErr w:type="gramStart"/>
      <w:r w:rsidRPr="00BB4E5D">
        <w:rPr>
          <w:rFonts w:ascii="Times New Roman" w:hAnsi="Times New Roman" w:cs="Times New Roman"/>
          <w:sz w:val="28"/>
          <w:szCs w:val="28"/>
        </w:rPr>
        <w:t>Решения Совета депутатов сельсовета, устанавливающие правила, обязател</w:t>
      </w:r>
      <w:r w:rsidRPr="00BB4E5D">
        <w:rPr>
          <w:rFonts w:ascii="Times New Roman" w:hAnsi="Times New Roman" w:cs="Times New Roman"/>
          <w:sz w:val="28"/>
          <w:szCs w:val="28"/>
        </w:rPr>
        <w:t>ь</w:t>
      </w:r>
      <w:r w:rsidRPr="00BB4E5D">
        <w:rPr>
          <w:rFonts w:ascii="Times New Roman" w:hAnsi="Times New Roman" w:cs="Times New Roman"/>
          <w:sz w:val="28"/>
          <w:szCs w:val="28"/>
        </w:rPr>
        <w:t>ные для исполнения на территории муниципального образования, приним</w:t>
      </w:r>
      <w:r w:rsidRPr="00BB4E5D">
        <w:rPr>
          <w:rFonts w:ascii="Times New Roman" w:hAnsi="Times New Roman" w:cs="Times New Roman"/>
          <w:sz w:val="28"/>
          <w:szCs w:val="28"/>
        </w:rPr>
        <w:t>а</w:t>
      </w:r>
      <w:r w:rsidRPr="00BB4E5D">
        <w:rPr>
          <w:rFonts w:ascii="Times New Roman" w:hAnsi="Times New Roman" w:cs="Times New Roman"/>
          <w:sz w:val="28"/>
          <w:szCs w:val="28"/>
        </w:rPr>
        <w:t>ются большинством голосов от установленной численности депутатов пре</w:t>
      </w:r>
      <w:r w:rsidRPr="00BB4E5D">
        <w:rPr>
          <w:rFonts w:ascii="Times New Roman" w:hAnsi="Times New Roman" w:cs="Times New Roman"/>
          <w:sz w:val="28"/>
          <w:szCs w:val="28"/>
        </w:rPr>
        <w:t>д</w:t>
      </w:r>
      <w:r w:rsidRPr="00BB4E5D">
        <w:rPr>
          <w:rFonts w:ascii="Times New Roman" w:hAnsi="Times New Roman" w:cs="Times New Roman"/>
          <w:sz w:val="28"/>
          <w:szCs w:val="28"/>
        </w:rPr>
        <w:t>ставительного органа муниципального образования, если иное не установл</w:t>
      </w:r>
      <w:r w:rsidRPr="00BB4E5D">
        <w:rPr>
          <w:rFonts w:ascii="Times New Roman" w:hAnsi="Times New Roman" w:cs="Times New Roman"/>
          <w:sz w:val="28"/>
          <w:szCs w:val="28"/>
        </w:rPr>
        <w:t>е</w:t>
      </w:r>
      <w:r w:rsidRPr="00BB4E5D">
        <w:rPr>
          <w:rFonts w:ascii="Times New Roman" w:hAnsi="Times New Roman" w:cs="Times New Roman"/>
          <w:sz w:val="28"/>
          <w:szCs w:val="28"/>
        </w:rPr>
        <w:t xml:space="preserve">но Федеральным </w:t>
      </w:r>
      <w:hyperlink r:id="rId8" w:history="1">
        <w:r w:rsidRPr="00BB4E5D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B4E5D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BB4E5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B4E5D">
        <w:rPr>
          <w:rFonts w:ascii="Times New Roman" w:hAnsi="Times New Roman" w:cs="Times New Roman"/>
          <w:sz w:val="28"/>
          <w:szCs w:val="28"/>
        </w:rPr>
        <w:t>. № 131-ФЗ «Об общих принц</w:t>
      </w:r>
      <w:r w:rsidRPr="00BB4E5D">
        <w:rPr>
          <w:rFonts w:ascii="Times New Roman" w:hAnsi="Times New Roman" w:cs="Times New Roman"/>
          <w:sz w:val="28"/>
          <w:szCs w:val="28"/>
        </w:rPr>
        <w:t>и</w:t>
      </w:r>
      <w:r w:rsidRPr="00BB4E5D"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Федерации». </w:t>
      </w:r>
      <w:proofErr w:type="gramEnd"/>
    </w:p>
    <w:p w:rsidR="00386589" w:rsidRPr="00105F9F" w:rsidRDefault="00386589" w:rsidP="00E80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5D">
        <w:rPr>
          <w:rFonts w:ascii="Times New Roman" w:hAnsi="Times New Roman" w:cs="Times New Roman"/>
          <w:sz w:val="28"/>
          <w:szCs w:val="28"/>
        </w:rPr>
        <w:t xml:space="preserve">Принятые Советом депутатов решения подписываются </w:t>
      </w:r>
      <w:r w:rsidRPr="00105F9F">
        <w:rPr>
          <w:rFonts w:ascii="Times New Roman" w:hAnsi="Times New Roman" w:cs="Times New Roman"/>
          <w:sz w:val="28"/>
          <w:szCs w:val="28"/>
        </w:rPr>
        <w:t>председателем Совета депутатов и главой сельсовета</w:t>
      </w:r>
      <w:proofErr w:type="gramStart"/>
      <w:r w:rsidRPr="00105F9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0689" w:rsidRPr="00E80689" w:rsidRDefault="00E80689" w:rsidP="00E806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689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обсуждению проекта решения «О внесении изменений и дополнений в Устав муниципального образования </w:t>
      </w:r>
      <w:r w:rsidR="003C5A0D">
        <w:rPr>
          <w:rFonts w:ascii="Times New Roman" w:hAnsi="Times New Roman" w:cs="Times New Roman"/>
          <w:sz w:val="28"/>
          <w:szCs w:val="28"/>
        </w:rPr>
        <w:t>Юдинский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3C5A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806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0689" w:rsidRPr="00E80689" w:rsidRDefault="00E80689" w:rsidP="00E806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689">
        <w:rPr>
          <w:rFonts w:ascii="Times New Roman" w:hAnsi="Times New Roman" w:cs="Times New Roman"/>
          <w:sz w:val="28"/>
          <w:szCs w:val="28"/>
        </w:rPr>
        <w:t>3.Утвердить состав рабочей группы по проведению публичных слуш</w:t>
      </w:r>
      <w:r w:rsidRPr="00E80689">
        <w:rPr>
          <w:rFonts w:ascii="Times New Roman" w:hAnsi="Times New Roman" w:cs="Times New Roman"/>
          <w:sz w:val="28"/>
          <w:szCs w:val="28"/>
        </w:rPr>
        <w:t>а</w:t>
      </w:r>
      <w:r w:rsidRPr="00E80689">
        <w:rPr>
          <w:rFonts w:ascii="Times New Roman" w:hAnsi="Times New Roman" w:cs="Times New Roman"/>
          <w:sz w:val="28"/>
          <w:szCs w:val="28"/>
        </w:rPr>
        <w:t>ний и рассмотрению предложений по внесению изменений и дополнений в Устав муниципального образования согласно приложению.</w:t>
      </w:r>
    </w:p>
    <w:p w:rsidR="00E80689" w:rsidRPr="00E80689" w:rsidRDefault="00E80689" w:rsidP="00E806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689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подписания и подлежит обнародованию.</w:t>
      </w:r>
    </w:p>
    <w:p w:rsidR="00E80689" w:rsidRPr="00E80689" w:rsidRDefault="00E80689" w:rsidP="00E8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89" w:rsidRPr="00E80689" w:rsidRDefault="00E80689" w:rsidP="00E8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89" w:rsidRPr="00E80689" w:rsidRDefault="00E80689" w:rsidP="00E8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89" w:rsidRPr="00E80689" w:rsidRDefault="00E80689" w:rsidP="00E8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9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E80689" w:rsidRPr="00E80689" w:rsidRDefault="00E80689" w:rsidP="00E8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E80689" w:rsidRPr="00E80689" w:rsidRDefault="00E80689" w:rsidP="00E8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C5A0D">
        <w:rPr>
          <w:rFonts w:ascii="Times New Roman" w:hAnsi="Times New Roman" w:cs="Times New Roman"/>
          <w:sz w:val="28"/>
          <w:szCs w:val="28"/>
        </w:rPr>
        <w:t>Юдинский</w:t>
      </w:r>
      <w:r w:rsidRPr="00E8068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</w:t>
      </w:r>
      <w:r w:rsidR="003C5A0D">
        <w:rPr>
          <w:rFonts w:ascii="Times New Roman" w:hAnsi="Times New Roman" w:cs="Times New Roman"/>
          <w:sz w:val="28"/>
          <w:szCs w:val="28"/>
        </w:rPr>
        <w:t xml:space="preserve">             А.И.Кийло</w:t>
      </w:r>
    </w:p>
    <w:sectPr w:rsidR="00E80689" w:rsidRPr="00E80689" w:rsidSect="0030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966"/>
    <w:multiLevelType w:val="hybridMultilevel"/>
    <w:tmpl w:val="E34A0892"/>
    <w:lvl w:ilvl="0" w:tplc="DC541E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47534"/>
    <w:rsid w:val="00105CDC"/>
    <w:rsid w:val="00105F9F"/>
    <w:rsid w:val="001F5850"/>
    <w:rsid w:val="002E66FB"/>
    <w:rsid w:val="00307BCA"/>
    <w:rsid w:val="0034625D"/>
    <w:rsid w:val="00386589"/>
    <w:rsid w:val="003A6DF1"/>
    <w:rsid w:val="003C5A0D"/>
    <w:rsid w:val="00434723"/>
    <w:rsid w:val="004E55DD"/>
    <w:rsid w:val="006157E5"/>
    <w:rsid w:val="00627D5F"/>
    <w:rsid w:val="0070295C"/>
    <w:rsid w:val="00747534"/>
    <w:rsid w:val="007B4242"/>
    <w:rsid w:val="007B5A73"/>
    <w:rsid w:val="007C3D93"/>
    <w:rsid w:val="009C2B69"/>
    <w:rsid w:val="00A56705"/>
    <w:rsid w:val="00B95EBA"/>
    <w:rsid w:val="00BB4E5D"/>
    <w:rsid w:val="00C54232"/>
    <w:rsid w:val="00D22878"/>
    <w:rsid w:val="00E33438"/>
    <w:rsid w:val="00E80689"/>
    <w:rsid w:val="00F605D0"/>
    <w:rsid w:val="00F63059"/>
    <w:rsid w:val="00F8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747534"/>
    <w:rPr>
      <w:b/>
      <w:bCs/>
      <w:sz w:val="28"/>
      <w:szCs w:val="28"/>
    </w:rPr>
  </w:style>
  <w:style w:type="paragraph" w:styleId="a4">
    <w:name w:val="Body Text Indent"/>
    <w:basedOn w:val="a"/>
    <w:link w:val="a3"/>
    <w:rsid w:val="0074753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47534"/>
  </w:style>
  <w:style w:type="paragraph" w:customStyle="1" w:styleId="ConsPlusNormal">
    <w:name w:val="ConsPlusNormal"/>
    <w:rsid w:val="00346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865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6589"/>
  </w:style>
  <w:style w:type="character" w:styleId="a5">
    <w:name w:val="Hyperlink"/>
    <w:rsid w:val="00386589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BB4E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4E5D"/>
  </w:style>
  <w:style w:type="paragraph" w:styleId="a6">
    <w:name w:val="Balloon Text"/>
    <w:basedOn w:val="a"/>
    <w:link w:val="a7"/>
    <w:uiPriority w:val="99"/>
    <w:semiHidden/>
    <w:unhideWhenUsed/>
    <w:rsid w:val="00E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6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55DD"/>
    <w:pPr>
      <w:ind w:left="720"/>
      <w:contextualSpacing/>
    </w:pPr>
  </w:style>
  <w:style w:type="paragraph" w:customStyle="1" w:styleId="a9">
    <w:name w:val="Знак"/>
    <w:basedOn w:val="a"/>
    <w:rsid w:val="00F605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5A1C58363D7349144D1F081BC51DECAB06C55A47706608841CBDC2F0837AC2A26CB691091436Bk3P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3334EAC55BDEE733144098FCA73D07AC62A2CDF969E73D2A745AC0B377816C9D2AD2DDCBC6CD945AAC48740D5D6DBEFC320AEB2C630FD8tAU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232F-74E4-4B3E-8F0E-1B1BE35F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Юдинка_СС</cp:lastModifiedBy>
  <cp:revision>8</cp:revision>
  <dcterms:created xsi:type="dcterms:W3CDTF">2019-10-13T11:17:00Z</dcterms:created>
  <dcterms:modified xsi:type="dcterms:W3CDTF">2019-11-11T05:23:00Z</dcterms:modified>
</cp:coreProperties>
</file>