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E36EC9" w:rsidTr="00E36EC9">
        <w:tc>
          <w:tcPr>
            <w:tcW w:w="9570" w:type="dxa"/>
          </w:tcPr>
          <w:p w:rsidR="00021558" w:rsidRDefault="00021558">
            <w:pPr>
              <w:spacing w:after="0" w:line="240" w:lineRule="auto"/>
              <w:jc w:val="center"/>
            </w:pPr>
          </w:p>
          <w:p w:rsidR="00021558" w:rsidRDefault="00021558">
            <w:pPr>
              <w:spacing w:after="0" w:line="240" w:lineRule="auto"/>
              <w:jc w:val="center"/>
            </w:pPr>
          </w:p>
          <w:p w:rsidR="00E36EC9" w:rsidRDefault="009A1130" w:rsidP="009A11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 xml:space="preserve">                                                                                     </w:t>
            </w:r>
            <w:r w:rsidR="00E36EC9">
              <w:t xml:space="preserve"> </w:t>
            </w:r>
            <w:r w:rsidR="00E36EC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504825" cy="628650"/>
                  <wp:effectExtent l="19050" t="0" r="9525" b="0"/>
                  <wp:docPr id="2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36EC9">
              <w:t xml:space="preserve">                                                       </w:t>
            </w:r>
          </w:p>
          <w:p w:rsidR="00E36EC9" w:rsidRDefault="00E36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EC9" w:rsidRDefault="00E3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E36EC9" w:rsidRDefault="00E3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 ЮДИНСКИЙ СЕЛЬСОВЕТ АСЕКЕЕВСКОГО РАЙОНА ОРЕНБУРГСКОЙ ОБЛАСТИ</w:t>
            </w:r>
          </w:p>
          <w:p w:rsidR="00E36EC9" w:rsidRDefault="00E36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EC9" w:rsidRDefault="00E3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</w:tbl>
    <w:p w:rsidR="00E36EC9" w:rsidRDefault="00E36EC9" w:rsidP="00E36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=====================================================================</w:t>
      </w:r>
    </w:p>
    <w:p w:rsidR="00E36EC9" w:rsidRDefault="00E36EC9" w:rsidP="00E36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6EC9" w:rsidRDefault="00E36EC9" w:rsidP="00E36E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</w:t>
      </w:r>
      <w:r w:rsidR="00C87D24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87D2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п. Юдинка                                            № -п</w:t>
      </w:r>
    </w:p>
    <w:p w:rsidR="00E36EC9" w:rsidRDefault="00E36EC9" w:rsidP="00E36E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8C4" w:rsidRDefault="00A038C4" w:rsidP="00A038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25A" w:rsidRPr="00A038C4" w:rsidRDefault="00A038C4" w:rsidP="00A03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C4"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нарушений в рамках осуществления муниципального контроля на 201</w:t>
      </w:r>
      <w:r w:rsidR="005E703B">
        <w:rPr>
          <w:rFonts w:ascii="Times New Roman" w:hAnsi="Times New Roman" w:cs="Times New Roman"/>
          <w:b/>
          <w:sz w:val="28"/>
          <w:szCs w:val="28"/>
        </w:rPr>
        <w:t>9</w:t>
      </w:r>
      <w:r w:rsidRPr="00A038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8C4">
        <w:rPr>
          <w:rFonts w:ascii="Times New Roman" w:hAnsi="Times New Roman" w:cs="Times New Roman"/>
          <w:sz w:val="28"/>
          <w:szCs w:val="28"/>
        </w:rPr>
        <w:t xml:space="preserve">В целях предупреждения нарушения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руководствуясь статьей 8.2. Федерального закона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06.10.2003 г. № 131-ФЗ «Об общих принципах организации местного самоуправления в Российской Федерации», Уставом </w:t>
      </w:r>
      <w:r w:rsidR="00E36EC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038C4">
        <w:rPr>
          <w:rFonts w:ascii="Times New Roman" w:hAnsi="Times New Roman" w:cs="Times New Roman"/>
          <w:sz w:val="28"/>
          <w:szCs w:val="28"/>
        </w:rPr>
        <w:t xml:space="preserve"> </w:t>
      </w:r>
      <w:r w:rsidR="00E36EC9">
        <w:rPr>
          <w:rFonts w:ascii="Times New Roman" w:hAnsi="Times New Roman" w:cs="Times New Roman"/>
          <w:sz w:val="28"/>
          <w:szCs w:val="28"/>
        </w:rPr>
        <w:t xml:space="preserve">Юдинский </w:t>
      </w:r>
      <w:r w:rsidRPr="00A038C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E36EC9">
        <w:rPr>
          <w:rFonts w:ascii="Times New Roman" w:hAnsi="Times New Roman" w:cs="Times New Roman"/>
          <w:sz w:val="28"/>
          <w:szCs w:val="28"/>
        </w:rPr>
        <w:t>Асекеевского района Оренбургской области.</w:t>
      </w: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8C4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8C4">
        <w:rPr>
          <w:rFonts w:ascii="Times New Roman" w:hAnsi="Times New Roman" w:cs="Times New Roman"/>
          <w:sz w:val="28"/>
          <w:szCs w:val="28"/>
        </w:rPr>
        <w:t>1. Утвердить программу профилактики нарушений в рамках осуществления муниципального контроля на 201</w:t>
      </w:r>
      <w:r w:rsidR="005E703B">
        <w:rPr>
          <w:rFonts w:ascii="Times New Roman" w:hAnsi="Times New Roman" w:cs="Times New Roman"/>
          <w:sz w:val="28"/>
          <w:szCs w:val="28"/>
        </w:rPr>
        <w:t>9</w:t>
      </w:r>
      <w:r w:rsidRPr="00A038C4">
        <w:rPr>
          <w:rFonts w:ascii="Times New Roman" w:hAnsi="Times New Roman" w:cs="Times New Roman"/>
          <w:sz w:val="28"/>
          <w:szCs w:val="28"/>
        </w:rPr>
        <w:t xml:space="preserve"> год (Приложение № 1). </w:t>
      </w: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8C4">
        <w:rPr>
          <w:rFonts w:ascii="Times New Roman" w:hAnsi="Times New Roman" w:cs="Times New Roman"/>
          <w:sz w:val="28"/>
          <w:szCs w:val="28"/>
        </w:rPr>
        <w:t>2. Утвердить план мероприятий по профилактике нарушений в рамках осуществления муниципального контроля на 201</w:t>
      </w:r>
      <w:r w:rsidR="005E703B">
        <w:rPr>
          <w:rFonts w:ascii="Times New Roman" w:hAnsi="Times New Roman" w:cs="Times New Roman"/>
          <w:sz w:val="28"/>
          <w:szCs w:val="28"/>
        </w:rPr>
        <w:t>9</w:t>
      </w:r>
      <w:r w:rsidRPr="00A038C4">
        <w:rPr>
          <w:rFonts w:ascii="Times New Roman" w:hAnsi="Times New Roman" w:cs="Times New Roman"/>
          <w:sz w:val="28"/>
          <w:szCs w:val="28"/>
        </w:rPr>
        <w:t xml:space="preserve"> год (Приложение № 2). </w:t>
      </w: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8C4">
        <w:rPr>
          <w:rFonts w:ascii="Times New Roman" w:hAnsi="Times New Roman" w:cs="Times New Roman"/>
          <w:sz w:val="28"/>
          <w:szCs w:val="28"/>
        </w:rPr>
        <w:t>3. Настоящее постановление разместить на официальном сайте Администрации</w:t>
      </w:r>
      <w:r w:rsidR="00E36E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Юдинский сельсовет Асекеевского района Оренбургской области </w:t>
      </w:r>
      <w:r w:rsidRPr="00A038C4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8C4">
        <w:rPr>
          <w:rFonts w:ascii="Times New Roman" w:hAnsi="Times New Roman" w:cs="Times New Roman"/>
          <w:sz w:val="28"/>
          <w:szCs w:val="28"/>
        </w:rPr>
        <w:t xml:space="preserve">4. Контроль </w:t>
      </w:r>
      <w:r>
        <w:rPr>
          <w:rFonts w:ascii="Times New Roman" w:hAnsi="Times New Roman" w:cs="Times New Roman"/>
          <w:sz w:val="28"/>
          <w:szCs w:val="28"/>
        </w:rPr>
        <w:t>над</w:t>
      </w:r>
      <w:r w:rsidRPr="00A03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A038C4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оставляю за собой </w:t>
      </w: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8C4" w:rsidRPr="00A038C4" w:rsidRDefault="00A038C4" w:rsidP="00A03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8C4" w:rsidRDefault="00A038C4" w:rsidP="00A038C4">
      <w:pPr>
        <w:tabs>
          <w:tab w:val="left" w:pos="737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8C4">
        <w:rPr>
          <w:rFonts w:ascii="Times New Roman" w:hAnsi="Times New Roman" w:cs="Times New Roman"/>
          <w:sz w:val="28"/>
          <w:szCs w:val="28"/>
        </w:rPr>
        <w:lastRenderedPageBreak/>
        <w:t>Глава</w:t>
      </w:r>
      <w:r w:rsidR="00E36EC9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Pr="00A03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36EC9">
        <w:rPr>
          <w:rFonts w:ascii="Times New Roman" w:hAnsi="Times New Roman" w:cs="Times New Roman"/>
          <w:sz w:val="28"/>
          <w:szCs w:val="28"/>
        </w:rPr>
        <w:t>А.И.Кийло</w:t>
      </w:r>
    </w:p>
    <w:p w:rsidR="00A038C4" w:rsidRDefault="00A038C4" w:rsidP="00A038C4">
      <w:pPr>
        <w:tabs>
          <w:tab w:val="left" w:pos="737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8C4" w:rsidRPr="00A038C4" w:rsidRDefault="00A038C4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A038C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A038C4" w:rsidRPr="00A038C4" w:rsidRDefault="00A038C4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38C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038C4" w:rsidRPr="00A038C4" w:rsidRDefault="00E36EC9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A038C4" w:rsidRPr="00A0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8C4" w:rsidRPr="00A038C4" w:rsidRDefault="00E36EC9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Юдинский</w:t>
      </w:r>
      <w:r w:rsidR="00A038C4" w:rsidRPr="00A038C4"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:rsidR="00A038C4" w:rsidRPr="00A038C4" w:rsidRDefault="00E36EC9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Асекеевского</w:t>
      </w:r>
      <w:r w:rsidR="00A038C4" w:rsidRPr="00A038C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A038C4" w:rsidRPr="00A038C4" w:rsidRDefault="00E36EC9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A038C4" w:rsidRPr="00A0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8C4" w:rsidRPr="00A038C4" w:rsidRDefault="00A038C4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8C4" w:rsidRDefault="00A038C4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38C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A038C4" w:rsidRDefault="00A038C4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038C4" w:rsidRDefault="00A038C4" w:rsidP="001D5222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22">
        <w:rPr>
          <w:rFonts w:ascii="Times New Roman" w:hAnsi="Times New Roman" w:cs="Times New Roman"/>
          <w:b/>
          <w:sz w:val="28"/>
          <w:szCs w:val="28"/>
        </w:rPr>
        <w:t>Программа профилактики нарушений в рамках осуществления муниципального контроля на 201</w:t>
      </w:r>
      <w:r w:rsidR="005E703B">
        <w:rPr>
          <w:rFonts w:ascii="Times New Roman" w:hAnsi="Times New Roman" w:cs="Times New Roman"/>
          <w:b/>
          <w:sz w:val="28"/>
          <w:szCs w:val="28"/>
        </w:rPr>
        <w:t>9</w:t>
      </w:r>
      <w:r w:rsidRPr="001D522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C7555" w:rsidRPr="001D5222" w:rsidRDefault="000C7555" w:rsidP="001D5222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требований, устранения причин, факторов и условий, способствующих нарушениям обязательных требований.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2. Профилактика нарушений обязательных требований проводится в рамках осуществления муниципального контроля.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4. Задачами программы являются: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4.1. Укрепление системы профилактики нарушений обязательных требований путем активизации профилактической деятельности.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4.2. Выявление причин, факторов и условий, способствующих нарушениям обязательных требований.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4.3. Повышение правосознания и правовой культуры руководителей юридических лиц и индивидуальных предпринимателей.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>5. Программа разработана на 201</w:t>
      </w:r>
      <w:r w:rsidR="005E703B">
        <w:rPr>
          <w:rFonts w:ascii="Times New Roman" w:hAnsi="Times New Roman" w:cs="Times New Roman"/>
          <w:sz w:val="28"/>
          <w:szCs w:val="28"/>
        </w:rPr>
        <w:t>9</w:t>
      </w:r>
      <w:r w:rsidRPr="001D5222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1D5222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6. Субъектами профилактических мероприятий при осуществлении муниципального контроля являются юридические лица, индивидуальные предприниматели, граждане. </w:t>
      </w:r>
    </w:p>
    <w:p w:rsidR="00A038C4" w:rsidRPr="001D5222" w:rsidRDefault="00A038C4" w:rsidP="001D5222">
      <w:pPr>
        <w:tabs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22">
        <w:rPr>
          <w:rFonts w:ascii="Times New Roman" w:hAnsi="Times New Roman" w:cs="Times New Roman"/>
          <w:sz w:val="28"/>
          <w:szCs w:val="28"/>
        </w:rPr>
        <w:t xml:space="preserve">7. В рамках профилактики предупреждения нарушений, установленных законодательством всех уровней, Администрацией </w:t>
      </w:r>
      <w:r w:rsidR="00E36E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Юдинский сельсовет Асекеевского района Оренбургской области </w:t>
      </w:r>
      <w:r w:rsidRPr="001D5222">
        <w:rPr>
          <w:rFonts w:ascii="Times New Roman" w:hAnsi="Times New Roman" w:cs="Times New Roman"/>
          <w:sz w:val="28"/>
          <w:szCs w:val="28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A038C4" w:rsidRDefault="00A038C4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7555" w:rsidRDefault="000C7555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7555" w:rsidRDefault="000C7555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7555" w:rsidRDefault="000C7555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7555" w:rsidRDefault="000C7555" w:rsidP="00A038C4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7555" w:rsidRPr="00A038C4" w:rsidRDefault="000C7555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38C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55" w:rsidRPr="00A038C4" w:rsidRDefault="000C7555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38C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C7555" w:rsidRPr="00A038C4" w:rsidRDefault="00774523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C7555" w:rsidRPr="00A0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55" w:rsidRPr="00A038C4" w:rsidRDefault="00774523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Юдинский</w:t>
      </w:r>
      <w:r w:rsidR="000C7555" w:rsidRPr="00A038C4"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:rsidR="000C7555" w:rsidRPr="00A038C4" w:rsidRDefault="00774523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Асекеевского</w:t>
      </w:r>
      <w:r w:rsidR="000C7555" w:rsidRPr="00A038C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C7555" w:rsidRPr="00A038C4" w:rsidRDefault="00774523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0C7555" w:rsidRPr="00A0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55" w:rsidRPr="00A038C4" w:rsidRDefault="000C7555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55" w:rsidRDefault="005730A5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C7555" w:rsidRPr="00A038C4">
        <w:rPr>
          <w:rFonts w:ascii="Times New Roman" w:hAnsi="Times New Roman" w:cs="Times New Roman"/>
          <w:sz w:val="24"/>
          <w:szCs w:val="24"/>
        </w:rPr>
        <w:t xml:space="preserve"> №</w:t>
      </w:r>
      <w:r w:rsidR="000C7555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0C7555" w:rsidRDefault="000C7555" w:rsidP="000C7555">
      <w:pPr>
        <w:tabs>
          <w:tab w:val="left" w:pos="7371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0C7555" w:rsidRDefault="00290ABD" w:rsidP="00290ABD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BD">
        <w:rPr>
          <w:rFonts w:ascii="Times New Roman" w:hAnsi="Times New Roman" w:cs="Times New Roman"/>
          <w:b/>
          <w:sz w:val="28"/>
          <w:szCs w:val="28"/>
        </w:rPr>
        <w:t>План мероприятий по профилактике нарушений в рамках осуществления муниципального контроля на 201</w:t>
      </w:r>
      <w:r w:rsidR="005E703B">
        <w:rPr>
          <w:rFonts w:ascii="Times New Roman" w:hAnsi="Times New Roman" w:cs="Times New Roman"/>
          <w:b/>
          <w:sz w:val="28"/>
          <w:szCs w:val="28"/>
        </w:rPr>
        <w:t>9</w:t>
      </w:r>
      <w:r w:rsidRPr="00290AB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90ABD" w:rsidRDefault="00290ABD" w:rsidP="00290ABD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75"/>
        <w:gridCol w:w="4301"/>
        <w:gridCol w:w="2152"/>
        <w:gridCol w:w="2343"/>
      </w:tblGrid>
      <w:tr w:rsidR="00290ABD" w:rsidRPr="00590962" w:rsidTr="003A1EC7">
        <w:tc>
          <w:tcPr>
            <w:tcW w:w="775" w:type="dxa"/>
          </w:tcPr>
          <w:p w:rsidR="00290ABD" w:rsidRPr="00590962" w:rsidRDefault="00290ABD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96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01" w:type="dxa"/>
          </w:tcPr>
          <w:p w:rsidR="00290ABD" w:rsidRPr="00590962" w:rsidRDefault="00290ABD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9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профилактике нарушений юридическими лицами и индивидуальными предпринимателями обязательных требований </w:t>
            </w:r>
          </w:p>
        </w:tc>
        <w:tc>
          <w:tcPr>
            <w:tcW w:w="2152" w:type="dxa"/>
          </w:tcPr>
          <w:p w:rsidR="00290ABD" w:rsidRPr="00590962" w:rsidRDefault="00290ABD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96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43" w:type="dxa"/>
          </w:tcPr>
          <w:p w:rsidR="00290ABD" w:rsidRPr="00590962" w:rsidRDefault="00290ABD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96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290ABD" w:rsidTr="003A1EC7">
        <w:tc>
          <w:tcPr>
            <w:tcW w:w="775" w:type="dxa"/>
          </w:tcPr>
          <w:p w:rsidR="00290ABD" w:rsidRPr="00290ABD" w:rsidRDefault="00290ABD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1" w:type="dxa"/>
          </w:tcPr>
          <w:p w:rsidR="00290ABD" w:rsidRPr="00290ABD" w:rsidRDefault="00290ABD" w:rsidP="00D02F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</w:t>
            </w:r>
          </w:p>
        </w:tc>
        <w:tc>
          <w:tcPr>
            <w:tcW w:w="2152" w:type="dxa"/>
          </w:tcPr>
          <w:p w:rsidR="00290ABD" w:rsidRPr="00290ABD" w:rsidRDefault="00290ABD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D02FD8" w:rsidRPr="00290AB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3" w:type="dxa"/>
          </w:tcPr>
          <w:p w:rsidR="00290ABD" w:rsidRPr="00290ABD" w:rsidRDefault="00290ABD" w:rsidP="005730A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5730A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D02FD8" w:rsidTr="003A1EC7">
        <w:tc>
          <w:tcPr>
            <w:tcW w:w="775" w:type="dxa"/>
          </w:tcPr>
          <w:p w:rsidR="00D02FD8" w:rsidRPr="00290ABD" w:rsidRDefault="00D02FD8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1" w:type="dxa"/>
          </w:tcPr>
          <w:p w:rsidR="00D02FD8" w:rsidRPr="00D02FD8" w:rsidRDefault="00D02FD8" w:rsidP="005730A5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FD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Администрации </w:t>
            </w:r>
            <w:r w:rsidR="005730A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Юдинский сельсовет Асекеевского района Оренбургской области</w:t>
            </w:r>
            <w:r w:rsidRPr="00D02FD8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требования, оценка соблюдения которых является предметом муниципального контроля, а также текстов соответствующих актов</w:t>
            </w:r>
          </w:p>
        </w:tc>
        <w:tc>
          <w:tcPr>
            <w:tcW w:w="2152" w:type="dxa"/>
          </w:tcPr>
          <w:p w:rsidR="00D02FD8" w:rsidRPr="00290ABD" w:rsidRDefault="00D02FD8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>II квартал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3" w:type="dxa"/>
          </w:tcPr>
          <w:p w:rsidR="00D02FD8" w:rsidRPr="00290ABD" w:rsidRDefault="00D02FD8" w:rsidP="005730A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5730A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D02FD8" w:rsidTr="003A1EC7">
        <w:tc>
          <w:tcPr>
            <w:tcW w:w="775" w:type="dxa"/>
          </w:tcPr>
          <w:p w:rsidR="00D02FD8" w:rsidRPr="00290ABD" w:rsidRDefault="00D02FD8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1" w:type="dxa"/>
          </w:tcPr>
          <w:p w:rsidR="00D02FD8" w:rsidRPr="00D02FD8" w:rsidRDefault="00D02FD8" w:rsidP="00D02F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FD8">
              <w:rPr>
                <w:rFonts w:ascii="Times New Roman" w:hAnsi="Times New Roman" w:cs="Times New Roman"/>
                <w:sz w:val="28"/>
                <w:szCs w:val="28"/>
              </w:rPr>
              <w:t>Разработка руководства по соблюдению обязательных требований</w:t>
            </w:r>
          </w:p>
        </w:tc>
        <w:tc>
          <w:tcPr>
            <w:tcW w:w="2152" w:type="dxa"/>
          </w:tcPr>
          <w:p w:rsidR="00D02FD8" w:rsidRPr="00290ABD" w:rsidRDefault="00D02FD8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>II квартал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3" w:type="dxa"/>
          </w:tcPr>
          <w:p w:rsidR="00D02FD8" w:rsidRPr="00290ABD" w:rsidRDefault="00D02FD8" w:rsidP="00C87D24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87D2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7D2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D02FD8" w:rsidTr="003A1EC7">
        <w:tc>
          <w:tcPr>
            <w:tcW w:w="775" w:type="dxa"/>
          </w:tcPr>
          <w:p w:rsidR="00D02FD8" w:rsidRPr="00290ABD" w:rsidRDefault="00D02FD8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1" w:type="dxa"/>
          </w:tcPr>
          <w:p w:rsidR="00D02FD8" w:rsidRPr="00D02FD8" w:rsidRDefault="00D02FD8" w:rsidP="00D02F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FD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информирования юридических лиц, </w:t>
            </w:r>
            <w:r w:rsidRPr="00D02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проведение разъяснительной работы и иными способами</w:t>
            </w:r>
          </w:p>
        </w:tc>
        <w:tc>
          <w:tcPr>
            <w:tcW w:w="2152" w:type="dxa"/>
          </w:tcPr>
          <w:p w:rsidR="00D02FD8" w:rsidRPr="00290ABD" w:rsidRDefault="00D02FD8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3A1EC7">
              <w:rPr>
                <w:rFonts w:ascii="Times New Roman" w:hAnsi="Times New Roman" w:cs="Times New Roman"/>
                <w:sz w:val="28"/>
                <w:szCs w:val="28"/>
              </w:rPr>
              <w:t xml:space="preserve"> (по мере </w:t>
            </w:r>
            <w:r w:rsidR="003A1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необходимости)</w:t>
            </w:r>
          </w:p>
        </w:tc>
        <w:tc>
          <w:tcPr>
            <w:tcW w:w="2343" w:type="dxa"/>
          </w:tcPr>
          <w:p w:rsidR="00D02FD8" w:rsidRPr="00290ABD" w:rsidRDefault="00D02FD8" w:rsidP="00C87D24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="00C87D2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7D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1EC7" w:rsidTr="003A1EC7">
        <w:tc>
          <w:tcPr>
            <w:tcW w:w="775" w:type="dxa"/>
          </w:tcPr>
          <w:p w:rsidR="003A1EC7" w:rsidRPr="00290ABD" w:rsidRDefault="003A1EC7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01" w:type="dxa"/>
          </w:tcPr>
          <w:p w:rsidR="003A1EC7" w:rsidRPr="003A1EC7" w:rsidRDefault="003A1EC7" w:rsidP="00590962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1EC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r w:rsidR="00590962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</w:t>
            </w:r>
            <w:r w:rsidRPr="003A1EC7">
              <w:rPr>
                <w:rFonts w:ascii="Times New Roman" w:hAnsi="Times New Roman" w:cs="Times New Roman"/>
                <w:sz w:val="28"/>
                <w:szCs w:val="28"/>
              </w:rPr>
              <w:t>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 (при внесении изменений в обязательные требования)</w:t>
            </w:r>
          </w:p>
        </w:tc>
        <w:tc>
          <w:tcPr>
            <w:tcW w:w="2152" w:type="dxa"/>
          </w:tcPr>
          <w:p w:rsidR="003A1EC7" w:rsidRPr="00290ABD" w:rsidRDefault="003A1EC7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(по мере необходимости)</w:t>
            </w:r>
          </w:p>
        </w:tc>
        <w:tc>
          <w:tcPr>
            <w:tcW w:w="2343" w:type="dxa"/>
          </w:tcPr>
          <w:p w:rsidR="003A1EC7" w:rsidRPr="00290ABD" w:rsidRDefault="003A1EC7" w:rsidP="00C87D24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87D2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3A1EC7" w:rsidTr="003A1EC7">
        <w:tc>
          <w:tcPr>
            <w:tcW w:w="775" w:type="dxa"/>
          </w:tcPr>
          <w:p w:rsidR="003A1EC7" w:rsidRPr="00290ABD" w:rsidRDefault="003A1EC7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1" w:type="dxa"/>
          </w:tcPr>
          <w:p w:rsidR="003A1EC7" w:rsidRPr="003A1EC7" w:rsidRDefault="003A1EC7" w:rsidP="00C30F62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1EC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регулярного (не реже одного раза в год) обобщения практики осуществления муниципального контроля в соответствующей сфере деятельности и размещение на официальном сайте </w:t>
            </w:r>
            <w:r w:rsidR="005909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A1EC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C30F6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Юдинский сельсовет Асекеевского района Оренбургской области </w:t>
            </w:r>
            <w:r w:rsidRPr="003A1EC7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</w:t>
            </w:r>
            <w:r w:rsidRPr="003A1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отношении мер, которые должны приниматься юридическим лицами, индивидуальными предпринимателями в целях недопущения таких нарушений</w:t>
            </w:r>
          </w:p>
        </w:tc>
        <w:tc>
          <w:tcPr>
            <w:tcW w:w="2152" w:type="dxa"/>
          </w:tcPr>
          <w:p w:rsidR="003A1EC7" w:rsidRPr="003A1EC7" w:rsidRDefault="003A1EC7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43" w:type="dxa"/>
          </w:tcPr>
          <w:p w:rsidR="003A1EC7" w:rsidRPr="00290ABD" w:rsidRDefault="003A1EC7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87D2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590962" w:rsidTr="003A1EC7">
        <w:tc>
          <w:tcPr>
            <w:tcW w:w="775" w:type="dxa"/>
          </w:tcPr>
          <w:p w:rsidR="00590962" w:rsidRPr="00290ABD" w:rsidRDefault="00590962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01" w:type="dxa"/>
          </w:tcPr>
          <w:p w:rsidR="00590962" w:rsidRPr="00590962" w:rsidRDefault="00590962" w:rsidP="00D02F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0962">
              <w:rPr>
                <w:rFonts w:ascii="Times New Roman" w:hAnsi="Times New Roman" w:cs="Times New Roman"/>
                <w:sz w:val="28"/>
                <w:szCs w:val="28"/>
              </w:rPr>
              <w:t>Выдача предостережений о недопустимости нарушения обязательных требований в соответствии с частями 5-7 статьи 8.2. Федерального закона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</w:t>
            </w:r>
          </w:p>
        </w:tc>
        <w:tc>
          <w:tcPr>
            <w:tcW w:w="2152" w:type="dxa"/>
          </w:tcPr>
          <w:p w:rsidR="00590962" w:rsidRPr="00290ABD" w:rsidRDefault="00590962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(по мере необходимости)</w:t>
            </w:r>
          </w:p>
        </w:tc>
        <w:tc>
          <w:tcPr>
            <w:tcW w:w="2343" w:type="dxa"/>
          </w:tcPr>
          <w:p w:rsidR="00590962" w:rsidRDefault="00590962" w:rsidP="00C30F62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C30F62" w:rsidRDefault="00C30F62" w:rsidP="00C30F62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C30F62" w:rsidRPr="00290ABD" w:rsidRDefault="00C30F62" w:rsidP="00C30F62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</w:p>
        </w:tc>
      </w:tr>
      <w:tr w:rsidR="00590962" w:rsidTr="003A1EC7">
        <w:tc>
          <w:tcPr>
            <w:tcW w:w="775" w:type="dxa"/>
          </w:tcPr>
          <w:p w:rsidR="00590962" w:rsidRPr="00290ABD" w:rsidRDefault="00590962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1" w:type="dxa"/>
          </w:tcPr>
          <w:p w:rsidR="00590962" w:rsidRPr="00590962" w:rsidRDefault="00590962" w:rsidP="00C30F62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09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A3811">
              <w:rPr>
                <w:rFonts w:ascii="Times New Roman" w:hAnsi="Times New Roman" w:cs="Times New Roman"/>
                <w:sz w:val="28"/>
                <w:szCs w:val="28"/>
              </w:rPr>
              <w:t>азмещение на официальном сайте а</w:t>
            </w:r>
            <w:r w:rsidR="00C30F62">
              <w:rPr>
                <w:rFonts w:ascii="Times New Roman" w:hAnsi="Times New Roman" w:cs="Times New Roman"/>
                <w:sz w:val="28"/>
                <w:szCs w:val="28"/>
              </w:rPr>
              <w:t>дминистрации муниципального образования Юдинский сельсовет Асекеевского района Оренбургской области</w:t>
            </w:r>
            <w:r w:rsidRPr="00590962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результатах контрольной деятельности за 2018 год</w:t>
            </w:r>
          </w:p>
        </w:tc>
        <w:tc>
          <w:tcPr>
            <w:tcW w:w="2152" w:type="dxa"/>
          </w:tcPr>
          <w:p w:rsidR="00590962" w:rsidRPr="00590962" w:rsidRDefault="00590962" w:rsidP="005E703B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962"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="005E70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90962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343" w:type="dxa"/>
          </w:tcPr>
          <w:p w:rsidR="00590962" w:rsidRDefault="00590962" w:rsidP="00C30F62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96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C30F62" w:rsidRPr="00590962" w:rsidRDefault="00C30F62" w:rsidP="00C30F62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590962" w:rsidTr="003A1EC7">
        <w:tc>
          <w:tcPr>
            <w:tcW w:w="775" w:type="dxa"/>
          </w:tcPr>
          <w:p w:rsidR="00590962" w:rsidRPr="00290ABD" w:rsidRDefault="00590962" w:rsidP="00290AB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1" w:type="dxa"/>
          </w:tcPr>
          <w:p w:rsidR="00590962" w:rsidRPr="00590962" w:rsidRDefault="00590962" w:rsidP="00D02F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096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программы профилактики нарушений в рамках осуществления муниципального контроля на 2019 год</w:t>
            </w:r>
          </w:p>
        </w:tc>
        <w:tc>
          <w:tcPr>
            <w:tcW w:w="2152" w:type="dxa"/>
          </w:tcPr>
          <w:p w:rsidR="00590962" w:rsidRPr="00290ABD" w:rsidRDefault="005E703B" w:rsidP="00CE3F10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2019</w:t>
            </w:r>
            <w:r w:rsidR="00590962">
              <w:rPr>
                <w:rFonts w:ascii="Times New Roman" w:hAnsi="Times New Roman" w:cs="Times New Roman"/>
                <w:sz w:val="28"/>
                <w:szCs w:val="28"/>
              </w:rPr>
              <w:t xml:space="preserve"> года (по мере необходимости)</w:t>
            </w:r>
          </w:p>
        </w:tc>
        <w:tc>
          <w:tcPr>
            <w:tcW w:w="2343" w:type="dxa"/>
          </w:tcPr>
          <w:p w:rsidR="00590962" w:rsidRPr="00290ABD" w:rsidRDefault="00590962" w:rsidP="00C87D24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A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87D2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</w:tbl>
    <w:p w:rsidR="00290ABD" w:rsidRPr="00290ABD" w:rsidRDefault="00290ABD" w:rsidP="00290ABD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0ABD" w:rsidRPr="00290ABD" w:rsidSect="00831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DD8" w:rsidRDefault="00596DD8" w:rsidP="00A038C4">
      <w:pPr>
        <w:spacing w:after="0" w:line="240" w:lineRule="auto"/>
      </w:pPr>
      <w:r>
        <w:separator/>
      </w:r>
    </w:p>
  </w:endnote>
  <w:endnote w:type="continuationSeparator" w:id="1">
    <w:p w:rsidR="00596DD8" w:rsidRDefault="00596DD8" w:rsidP="00A0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DD8" w:rsidRDefault="00596DD8" w:rsidP="00A038C4">
      <w:pPr>
        <w:spacing w:after="0" w:line="240" w:lineRule="auto"/>
      </w:pPr>
      <w:r>
        <w:separator/>
      </w:r>
    </w:p>
  </w:footnote>
  <w:footnote w:type="continuationSeparator" w:id="1">
    <w:p w:rsidR="00596DD8" w:rsidRDefault="00596DD8" w:rsidP="00A03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38C4"/>
    <w:rsid w:val="00021558"/>
    <w:rsid w:val="000C1288"/>
    <w:rsid w:val="000C7555"/>
    <w:rsid w:val="001C1F63"/>
    <w:rsid w:val="001D5222"/>
    <w:rsid w:val="001D5EDB"/>
    <w:rsid w:val="001E51DC"/>
    <w:rsid w:val="00226A06"/>
    <w:rsid w:val="00235F4C"/>
    <w:rsid w:val="00290ABD"/>
    <w:rsid w:val="00295FFE"/>
    <w:rsid w:val="002D02F9"/>
    <w:rsid w:val="003A048D"/>
    <w:rsid w:val="003A1EC7"/>
    <w:rsid w:val="003C270F"/>
    <w:rsid w:val="005730A5"/>
    <w:rsid w:val="00590962"/>
    <w:rsid w:val="00596DD8"/>
    <w:rsid w:val="005B7C84"/>
    <w:rsid w:val="005D26DF"/>
    <w:rsid w:val="005E703B"/>
    <w:rsid w:val="00682E59"/>
    <w:rsid w:val="00760581"/>
    <w:rsid w:val="00774523"/>
    <w:rsid w:val="00815BD7"/>
    <w:rsid w:val="0083125A"/>
    <w:rsid w:val="008472C5"/>
    <w:rsid w:val="00891F4B"/>
    <w:rsid w:val="008C2544"/>
    <w:rsid w:val="00943933"/>
    <w:rsid w:val="009A1130"/>
    <w:rsid w:val="009B387B"/>
    <w:rsid w:val="009C2A0D"/>
    <w:rsid w:val="00A038C4"/>
    <w:rsid w:val="00AC24FF"/>
    <w:rsid w:val="00B04E93"/>
    <w:rsid w:val="00B22EB1"/>
    <w:rsid w:val="00B569B3"/>
    <w:rsid w:val="00C01D91"/>
    <w:rsid w:val="00C30F62"/>
    <w:rsid w:val="00C87D24"/>
    <w:rsid w:val="00D02FD8"/>
    <w:rsid w:val="00E02E5B"/>
    <w:rsid w:val="00E3247E"/>
    <w:rsid w:val="00E36EC9"/>
    <w:rsid w:val="00E502A9"/>
    <w:rsid w:val="00E75922"/>
    <w:rsid w:val="00EC1047"/>
    <w:rsid w:val="00FA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5A"/>
  </w:style>
  <w:style w:type="paragraph" w:styleId="1">
    <w:name w:val="heading 1"/>
    <w:basedOn w:val="a"/>
    <w:next w:val="a"/>
    <w:link w:val="10"/>
    <w:uiPriority w:val="9"/>
    <w:qFormat/>
    <w:rsid w:val="00021558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038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038C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038C4"/>
    <w:rPr>
      <w:vertAlign w:val="superscript"/>
    </w:rPr>
  </w:style>
  <w:style w:type="table" w:styleId="a6">
    <w:name w:val="Table Grid"/>
    <w:basedOn w:val="a1"/>
    <w:uiPriority w:val="59"/>
    <w:rsid w:val="00290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E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15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No Spacing"/>
    <w:uiPriority w:val="1"/>
    <w:qFormat/>
    <w:rsid w:val="000215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69A0-D2F2-48E8-8998-D7357CCA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Юдинка_СС</cp:lastModifiedBy>
  <cp:revision>11</cp:revision>
  <dcterms:created xsi:type="dcterms:W3CDTF">2018-12-14T05:44:00Z</dcterms:created>
  <dcterms:modified xsi:type="dcterms:W3CDTF">2019-01-25T10:21:00Z</dcterms:modified>
</cp:coreProperties>
</file>