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1E" w:rsidRDefault="00B9721E" w:rsidP="00B97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B0C">
        <w:rPr>
          <w:rFonts w:ascii="Times New Roman" w:hAnsi="Times New Roman" w:cs="Times New Roman"/>
          <w:sz w:val="28"/>
          <w:szCs w:val="28"/>
        </w:rPr>
        <w:t>Результаты проверок деятельности администрации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Юдинский </w:t>
      </w:r>
      <w:r w:rsidRPr="00171B0C">
        <w:rPr>
          <w:rFonts w:ascii="Times New Roman" w:hAnsi="Times New Roman" w:cs="Times New Roman"/>
          <w:sz w:val="28"/>
          <w:szCs w:val="28"/>
        </w:rPr>
        <w:t xml:space="preserve"> сельсовет  органами государственной власти области и района за </w:t>
      </w:r>
      <w:smartTag w:uri="urn:schemas-microsoft-com:office:smarttags" w:element="metricconverter">
        <w:smartTagPr>
          <w:attr w:name="ProductID" w:val="2015 г"/>
        </w:smartTagPr>
        <w:r w:rsidRPr="00171B0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71B0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439" w:type="pct"/>
        <w:tblCellSpacing w:w="0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9"/>
        <w:gridCol w:w="1984"/>
        <w:gridCol w:w="3990"/>
        <w:gridCol w:w="2914"/>
      </w:tblGrid>
      <w:tr w:rsidR="0046298B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171B0C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Дата проверки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171B0C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Наименование проверяющей организации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171B0C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Цель проверки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171B0C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Результаты проверки</w:t>
            </w:r>
          </w:p>
        </w:tc>
      </w:tr>
      <w:tr w:rsidR="0046298B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23.01.2015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Прокуратура Асекеевского района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соответствия НПА в сфере жилищного строительства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98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46298B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8B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Default="0046298B" w:rsidP="007C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законодательс тва об организации доступа к информации о деятельности органов местного самоуправления, о разви-</w:t>
            </w:r>
          </w:p>
          <w:p w:rsidR="0046298B" w:rsidRPr="0046298B" w:rsidRDefault="0046298B" w:rsidP="007C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тии малого и среднего предпринимательства.  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администрации сельсовета информация размещена не полностью. Специалисту</w:t>
            </w:r>
            <w:r w:rsidR="00057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Коноваловой Н.П.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объявлено замечание. </w:t>
            </w:r>
          </w:p>
        </w:tc>
      </w:tr>
      <w:tr w:rsidR="0046298B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46298B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46298B" w:rsidP="007C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законодатель- ства о</w:t>
            </w:r>
            <w:r w:rsidR="00057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контрактной системе в сфере закупок таваров, работ, услуг для обеспечения государственных и муниципальных нужд.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05780A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допущенные нарушения законодательства специа листу администрации Беляевой Т.В. объявлено замечание </w:t>
            </w:r>
          </w:p>
        </w:tc>
      </w:tr>
      <w:tr w:rsidR="0046298B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04.06.2015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законодатель- ства по защите населения от чрезвычайных ситуаций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46298B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района 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законодатель-ства в сфере охраны лесов от пожаров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46298B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районе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законности в сфере уплаты налогов и сборов в бюджеты всех уровней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46298B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законодатель-ства в сфере благоустройства территорий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не значительные нарушения</w:t>
            </w:r>
          </w:p>
        </w:tc>
      </w:tr>
      <w:tr w:rsidR="00B12B98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12B98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12B98" w:rsidRPr="0046298B" w:rsidRDefault="00B12B98" w:rsidP="0081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12B98" w:rsidRPr="0046298B" w:rsidRDefault="00B12B98" w:rsidP="0081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исполнения законодатель- ства о контрактной системе в сфере закупок таваров, работ, услуг для обеспечения государственных и муниципальных нужд.  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12B98" w:rsidRPr="0046298B" w:rsidRDefault="00B12B98" w:rsidP="0081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допущенные нарушения законодательства специа листу администрации Беляевой Т.В. объявлено замечание </w:t>
            </w:r>
          </w:p>
        </w:tc>
      </w:tr>
      <w:tr w:rsidR="0046298B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законодатель- ства в сфере муниципального контроля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46298B" w:rsidRDefault="00B12B98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</w:t>
            </w:r>
            <w:r w:rsidR="0097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ательство исполняется не надлежа-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 w:rsidR="0097064A">
              <w:rPr>
                <w:rFonts w:ascii="Times New Roman" w:eastAsia="Times New Roman" w:hAnsi="Times New Roman" w:cs="Times New Roman"/>
                <w:sz w:val="24"/>
                <w:szCs w:val="24"/>
              </w:rPr>
              <w:t>м образом. Специалисту Коноваловой Н.П. обявлено замечание</w:t>
            </w:r>
          </w:p>
        </w:tc>
      </w:tr>
      <w:tr w:rsidR="0097064A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064A" w:rsidRDefault="0097064A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064A" w:rsidRDefault="0097064A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района 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064A" w:rsidRDefault="0097064A" w:rsidP="007C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законодатель-ства в сфере ЖКХ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064A" w:rsidRDefault="0097064A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97064A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064A" w:rsidRDefault="0097064A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2015 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064A" w:rsidRDefault="0097064A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064A" w:rsidRDefault="0097064A" w:rsidP="007C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жилищного законодательства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7064A" w:rsidRDefault="0097064A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исполня ется не надлежащим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образом. Специалисту Беляевой Т.В. объявлено замечание.</w:t>
            </w:r>
          </w:p>
        </w:tc>
      </w:tr>
      <w:tr w:rsidR="0046298B" w:rsidRPr="00171B0C" w:rsidTr="0046298B">
        <w:trPr>
          <w:tblCellSpacing w:w="0" w:type="dxa"/>
        </w:trPr>
        <w:tc>
          <w:tcPr>
            <w:tcW w:w="141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171B0C" w:rsidRDefault="0097064A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Декабрь 2015</w:t>
            </w:r>
          </w:p>
        </w:tc>
        <w:tc>
          <w:tcPr>
            <w:tcW w:w="19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171B0C" w:rsidRDefault="0097064A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Пркуратура района</w:t>
            </w:r>
          </w:p>
        </w:tc>
        <w:tc>
          <w:tcPr>
            <w:tcW w:w="399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171B0C" w:rsidRDefault="0097064A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законности в сфере оформления права собственности на автомобильные дороги</w:t>
            </w:r>
          </w:p>
        </w:tc>
        <w:tc>
          <w:tcPr>
            <w:tcW w:w="291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298B" w:rsidRPr="00171B0C" w:rsidRDefault="0097064A" w:rsidP="007C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Нарушений не выявлено</w:t>
            </w:r>
          </w:p>
        </w:tc>
      </w:tr>
    </w:tbl>
    <w:p w:rsidR="00B9721E" w:rsidRPr="00171B0C" w:rsidRDefault="00B9721E" w:rsidP="00B9721E">
      <w:pPr>
        <w:rPr>
          <w:rFonts w:ascii="Times New Roman" w:hAnsi="Times New Roman" w:cs="Times New Roman"/>
        </w:rPr>
      </w:pPr>
    </w:p>
    <w:p w:rsidR="00B9721E" w:rsidRPr="00171B0C" w:rsidRDefault="00B9721E" w:rsidP="00B97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21E" w:rsidRPr="00171B0C" w:rsidRDefault="00B9721E" w:rsidP="00B9721E">
      <w:pPr>
        <w:rPr>
          <w:rFonts w:ascii="Times New Roman" w:hAnsi="Times New Roman" w:cs="Times New Roman"/>
        </w:rPr>
      </w:pPr>
    </w:p>
    <w:p w:rsidR="00AB6082" w:rsidRPr="00B9721E" w:rsidRDefault="00AB6082"/>
    <w:sectPr w:rsidR="00AB6082" w:rsidRPr="00B9721E" w:rsidSect="009706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21E"/>
    <w:rsid w:val="0005780A"/>
    <w:rsid w:val="0046298B"/>
    <w:rsid w:val="005C570C"/>
    <w:rsid w:val="0097064A"/>
    <w:rsid w:val="00AB6082"/>
    <w:rsid w:val="00B12B98"/>
    <w:rsid w:val="00B9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2016-02-05T04:42:00Z</dcterms:created>
  <dcterms:modified xsi:type="dcterms:W3CDTF">2016-02-09T07:08:00Z</dcterms:modified>
</cp:coreProperties>
</file>