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1D" w:rsidRPr="008359ED" w:rsidRDefault="00261140" w:rsidP="00076E40">
      <w:pPr>
        <w:ind w:right="-580"/>
        <w:jc w:val="center"/>
        <w:rPr>
          <w:rFonts w:ascii="Arial" w:hAnsi="Arial" w:cs="Arial"/>
        </w:rPr>
      </w:pPr>
      <w:r w:rsidRPr="008359ED">
        <w:rPr>
          <w:rFonts w:ascii="Arial" w:hAnsi="Arial" w:cs="Arial"/>
        </w:rPr>
        <w:t xml:space="preserve">                                    </w:t>
      </w:r>
    </w:p>
    <w:p w:rsidR="00261140" w:rsidRPr="008359ED" w:rsidRDefault="002C3182" w:rsidP="0042031D">
      <w:pPr>
        <w:ind w:right="-580"/>
        <w:jc w:val="center"/>
        <w:rPr>
          <w:rFonts w:ascii="Arial" w:hAnsi="Arial" w:cs="Arial"/>
        </w:rPr>
      </w:pPr>
      <w:r w:rsidRPr="008359E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75pt;height:49.5pt;visibility:visible">
            <v:imagedata r:id="rId4" r:href="rId5"/>
          </v:shape>
        </w:pict>
      </w:r>
    </w:p>
    <w:p w:rsidR="00261140" w:rsidRPr="008359ED" w:rsidRDefault="00261140" w:rsidP="00527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9ED">
        <w:rPr>
          <w:rFonts w:ascii="Times New Roman" w:hAnsi="Times New Roman"/>
          <w:b/>
          <w:sz w:val="28"/>
          <w:szCs w:val="28"/>
        </w:rPr>
        <w:t>АДМИНИСТРАЦИЯ</w:t>
      </w:r>
    </w:p>
    <w:p w:rsidR="00261140" w:rsidRPr="008359ED" w:rsidRDefault="00261140" w:rsidP="00527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9E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111788" w:rsidRPr="008359ED">
        <w:rPr>
          <w:rFonts w:ascii="Times New Roman" w:hAnsi="Times New Roman"/>
          <w:b/>
          <w:sz w:val="28"/>
          <w:szCs w:val="28"/>
        </w:rPr>
        <w:t>ЮДИНС</w:t>
      </w:r>
      <w:r w:rsidRPr="008359ED">
        <w:rPr>
          <w:rFonts w:ascii="Times New Roman" w:hAnsi="Times New Roman"/>
          <w:b/>
          <w:sz w:val="28"/>
          <w:szCs w:val="28"/>
        </w:rPr>
        <w:t>КИЙ СЕЛЬСОВЕТ</w:t>
      </w:r>
    </w:p>
    <w:p w:rsidR="00261140" w:rsidRPr="008359ED" w:rsidRDefault="00261140" w:rsidP="00527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9ED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261140" w:rsidRPr="008359ED" w:rsidRDefault="00261140" w:rsidP="00527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9E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61140" w:rsidRPr="008359ED" w:rsidRDefault="00261140" w:rsidP="0052727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8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58"/>
      </w:tblGrid>
      <w:tr w:rsidR="00261140" w:rsidRPr="008359ED" w:rsidTr="005545AC">
        <w:trPr>
          <w:trHeight w:val="35"/>
        </w:trPr>
        <w:tc>
          <w:tcPr>
            <w:tcW w:w="9358" w:type="dxa"/>
            <w:tcBorders>
              <w:top w:val="thinThickMediumGap" w:sz="24" w:space="0" w:color="auto"/>
            </w:tcBorders>
          </w:tcPr>
          <w:p w:rsidR="00261140" w:rsidRPr="008359ED" w:rsidRDefault="00261140" w:rsidP="005545AC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</w:tr>
    </w:tbl>
    <w:p w:rsidR="00261140" w:rsidRPr="008359ED" w:rsidRDefault="00261140" w:rsidP="00527270">
      <w:pPr>
        <w:rPr>
          <w:rFonts w:ascii="Times New Roman" w:hAnsi="Times New Roman"/>
          <w:b/>
          <w:sz w:val="28"/>
          <w:szCs w:val="28"/>
        </w:rPr>
      </w:pPr>
      <w:r w:rsidRPr="008359ED">
        <w:rPr>
          <w:sz w:val="28"/>
          <w:szCs w:val="28"/>
        </w:rPr>
        <w:t xml:space="preserve">  </w:t>
      </w:r>
      <w:r w:rsidR="00076E40" w:rsidRPr="008359ED">
        <w:rPr>
          <w:rFonts w:ascii="Times New Roman" w:hAnsi="Times New Roman"/>
          <w:b/>
          <w:sz w:val="28"/>
          <w:szCs w:val="28"/>
        </w:rPr>
        <w:t>28.11</w:t>
      </w:r>
      <w:r w:rsidRPr="008359ED">
        <w:rPr>
          <w:sz w:val="28"/>
          <w:szCs w:val="28"/>
        </w:rPr>
        <w:t xml:space="preserve"> </w:t>
      </w:r>
      <w:r w:rsidRPr="008359ED">
        <w:rPr>
          <w:rFonts w:ascii="Times New Roman" w:hAnsi="Times New Roman"/>
          <w:b/>
          <w:sz w:val="28"/>
          <w:szCs w:val="28"/>
        </w:rPr>
        <w:t xml:space="preserve">.2016                                      </w:t>
      </w:r>
      <w:r w:rsidR="00111788" w:rsidRPr="008359ED">
        <w:rPr>
          <w:rFonts w:ascii="Times New Roman" w:hAnsi="Times New Roman"/>
          <w:b/>
          <w:sz w:val="28"/>
          <w:szCs w:val="28"/>
        </w:rPr>
        <w:t>п.</w:t>
      </w:r>
      <w:r w:rsidR="00811DE6" w:rsidRPr="008359ED">
        <w:rPr>
          <w:rFonts w:ascii="Times New Roman" w:hAnsi="Times New Roman"/>
          <w:b/>
          <w:sz w:val="28"/>
          <w:szCs w:val="28"/>
        </w:rPr>
        <w:t xml:space="preserve"> </w:t>
      </w:r>
      <w:r w:rsidR="00111788" w:rsidRPr="008359ED">
        <w:rPr>
          <w:rFonts w:ascii="Times New Roman" w:hAnsi="Times New Roman"/>
          <w:b/>
          <w:sz w:val="28"/>
          <w:szCs w:val="28"/>
        </w:rPr>
        <w:t>Юдинка</w:t>
      </w:r>
      <w:r w:rsidRPr="008359ED">
        <w:rPr>
          <w:rFonts w:ascii="Times New Roman" w:hAnsi="Times New Roman"/>
          <w:b/>
          <w:sz w:val="28"/>
          <w:szCs w:val="28"/>
        </w:rPr>
        <w:tab/>
        <w:t xml:space="preserve">                                        №</w:t>
      </w:r>
      <w:r w:rsidR="00076E40" w:rsidRPr="008359ED">
        <w:rPr>
          <w:rFonts w:ascii="Times New Roman" w:hAnsi="Times New Roman"/>
          <w:b/>
          <w:sz w:val="28"/>
          <w:szCs w:val="28"/>
        </w:rPr>
        <w:t xml:space="preserve"> 4</w:t>
      </w:r>
      <w:r w:rsidR="007B361E" w:rsidRPr="008359ED">
        <w:rPr>
          <w:rFonts w:ascii="Times New Roman" w:hAnsi="Times New Roman"/>
          <w:b/>
          <w:sz w:val="28"/>
          <w:szCs w:val="28"/>
        </w:rPr>
        <w:t>5</w:t>
      </w:r>
      <w:r w:rsidRPr="008359ED">
        <w:rPr>
          <w:rFonts w:ascii="Times New Roman" w:hAnsi="Times New Roman"/>
          <w:b/>
          <w:sz w:val="28"/>
          <w:szCs w:val="28"/>
        </w:rPr>
        <w:t>-п</w:t>
      </w:r>
    </w:p>
    <w:p w:rsidR="00076E40" w:rsidRPr="008359ED" w:rsidRDefault="00076E40" w:rsidP="00527270">
      <w:pPr>
        <w:rPr>
          <w:rFonts w:ascii="Times New Roman" w:hAnsi="Times New Roman"/>
          <w:b/>
          <w:sz w:val="28"/>
          <w:szCs w:val="28"/>
        </w:rPr>
      </w:pPr>
    </w:p>
    <w:p w:rsidR="00261140" w:rsidRPr="008359ED" w:rsidRDefault="00261140" w:rsidP="0052727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359ED">
        <w:rPr>
          <w:rFonts w:ascii="Times New Roman" w:hAnsi="Times New Roman"/>
          <w:b/>
          <w:sz w:val="24"/>
          <w:szCs w:val="24"/>
        </w:rPr>
        <w:t>Об утверждении Порядка формирования, утверждения и</w:t>
      </w:r>
      <w:r w:rsidR="00076E40" w:rsidRPr="008359ED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8359ED">
        <w:rPr>
          <w:rFonts w:ascii="Times New Roman" w:hAnsi="Times New Roman"/>
          <w:b/>
          <w:sz w:val="24"/>
          <w:szCs w:val="24"/>
        </w:rPr>
        <w:t xml:space="preserve"> ведения планов закупок товаров, работ, услуг для обеспечения муниципальных нужд муниципального образования </w:t>
      </w:r>
      <w:r w:rsidR="00111788" w:rsidRPr="008359ED">
        <w:rPr>
          <w:rFonts w:ascii="Times New Roman" w:hAnsi="Times New Roman"/>
          <w:b/>
          <w:sz w:val="24"/>
          <w:szCs w:val="24"/>
        </w:rPr>
        <w:t>Юдин</w:t>
      </w:r>
      <w:r w:rsidR="009F1912" w:rsidRPr="008359ED">
        <w:rPr>
          <w:rFonts w:ascii="Times New Roman" w:hAnsi="Times New Roman"/>
          <w:b/>
          <w:sz w:val="24"/>
          <w:szCs w:val="24"/>
        </w:rPr>
        <w:t>с</w:t>
      </w:r>
      <w:r w:rsidRPr="008359ED">
        <w:rPr>
          <w:rFonts w:ascii="Times New Roman" w:hAnsi="Times New Roman"/>
          <w:b/>
          <w:sz w:val="24"/>
          <w:szCs w:val="24"/>
        </w:rPr>
        <w:t>кий сельсовет</w:t>
      </w:r>
    </w:p>
    <w:p w:rsidR="00261140" w:rsidRPr="008359ED" w:rsidRDefault="00261140" w:rsidP="003F52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     В соответствии с </w:t>
      </w:r>
      <w:hyperlink r:id="rId6" w:history="1">
        <w:r w:rsidRPr="008359ED">
          <w:rPr>
            <w:rFonts w:ascii="Times New Roman" w:hAnsi="Times New Roman"/>
            <w:sz w:val="24"/>
            <w:szCs w:val="24"/>
          </w:rPr>
          <w:t>частью 5 статьи 17</w:t>
        </w:r>
      </w:hyperlink>
      <w:r w:rsidRPr="008359ED">
        <w:rPr>
          <w:rFonts w:ascii="Times New Roman" w:hAnsi="Times New Roman"/>
          <w:sz w:val="24"/>
          <w:szCs w:val="24"/>
        </w:rPr>
        <w:t xml:space="preserve"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1043», руководствуясь Уставом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сельсовет,  администрация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>кий сельсовет ПОСТАНОВЛЯЕТ:</w:t>
      </w:r>
    </w:p>
    <w:p w:rsidR="00261140" w:rsidRPr="008359ED" w:rsidRDefault="00261140" w:rsidP="003F52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      1. Утвердить </w:t>
      </w:r>
      <w:hyperlink r:id="rId7" w:anchor="Par31" w:history="1">
        <w:r w:rsidRPr="008359ED">
          <w:rPr>
            <w:rFonts w:ascii="Times New Roman" w:hAnsi="Times New Roman"/>
            <w:sz w:val="24"/>
            <w:szCs w:val="24"/>
          </w:rPr>
          <w:t>Порядок</w:t>
        </w:r>
      </w:hyperlink>
      <w:r w:rsidRPr="008359ED">
        <w:rPr>
          <w:rFonts w:ascii="Times New Roman" w:hAnsi="Times New Roman"/>
          <w:sz w:val="24"/>
          <w:szCs w:val="24"/>
        </w:rPr>
        <w:t xml:space="preserve"> формирования, утверждения и ведения планов закупок товаров, работ, услуг для обеспечения муниципальных нужд  муниципального образования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>кий сельсовет согласно приложению №1.</w:t>
      </w:r>
    </w:p>
    <w:p w:rsidR="00076E40" w:rsidRPr="008359ED" w:rsidRDefault="00261140" w:rsidP="003F52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      2. Настоящее постановление  подлежит официальному  опубликованию (обнародованию)</w:t>
      </w:r>
      <w:r w:rsidR="00076E40" w:rsidRPr="008359ED">
        <w:rPr>
          <w:rFonts w:ascii="Times New Roman" w:hAnsi="Times New Roman"/>
          <w:sz w:val="24"/>
          <w:szCs w:val="24"/>
        </w:rPr>
        <w:t>.</w:t>
      </w:r>
    </w:p>
    <w:p w:rsidR="00261140" w:rsidRPr="008359ED" w:rsidRDefault="00261140" w:rsidP="003F52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      3. Контроль за исполнением настоящего постановления оставляю за собой.</w:t>
      </w:r>
    </w:p>
    <w:p w:rsidR="00261140" w:rsidRPr="008359ED" w:rsidRDefault="00261140" w:rsidP="003F52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      4. Постановление вступает  в силу после его официального опубликования (обнародования) и распространяется на правоотношения, возникшее с 01 июня 2016 года.</w:t>
      </w:r>
    </w:p>
    <w:p w:rsidR="00261140" w:rsidRPr="008359ED" w:rsidRDefault="00261140" w:rsidP="00527270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61140" w:rsidRPr="008359ED" w:rsidRDefault="00261140" w:rsidP="00527270">
      <w:pPr>
        <w:shd w:val="clear" w:color="auto" w:fill="FFFFFF"/>
        <w:spacing w:after="150" w:line="300" w:lineRule="atLeast"/>
        <w:rPr>
          <w:sz w:val="21"/>
          <w:szCs w:val="21"/>
        </w:rPr>
      </w:pPr>
      <w:r w:rsidRPr="008359ED">
        <w:rPr>
          <w:rFonts w:ascii="Times New Roman" w:hAnsi="Times New Roman"/>
          <w:sz w:val="24"/>
          <w:szCs w:val="24"/>
        </w:rPr>
        <w:t xml:space="preserve">  Глава  сельсовета                                                                                              </w:t>
      </w:r>
      <w:r w:rsidR="00111788" w:rsidRPr="008359ED">
        <w:rPr>
          <w:rFonts w:ascii="Times New Roman" w:hAnsi="Times New Roman"/>
          <w:sz w:val="24"/>
          <w:szCs w:val="24"/>
        </w:rPr>
        <w:t>А.И.Кийло</w:t>
      </w:r>
    </w:p>
    <w:p w:rsidR="00261140" w:rsidRPr="008359ED" w:rsidRDefault="00261140" w:rsidP="00527270">
      <w:pPr>
        <w:shd w:val="clear" w:color="auto" w:fill="FFFFFF"/>
        <w:spacing w:after="150" w:line="300" w:lineRule="atLeast"/>
        <w:rPr>
          <w:sz w:val="21"/>
          <w:szCs w:val="21"/>
        </w:rPr>
      </w:pPr>
    </w:p>
    <w:p w:rsidR="00261140" w:rsidRPr="008359ED" w:rsidRDefault="00261140"/>
    <w:p w:rsidR="00261140" w:rsidRPr="008359ED" w:rsidRDefault="00261140"/>
    <w:p w:rsidR="00076E40" w:rsidRPr="008359ED" w:rsidRDefault="00076E40"/>
    <w:p w:rsidR="00261140" w:rsidRPr="008359ED" w:rsidRDefault="00261140" w:rsidP="00076E40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sz w:val="24"/>
          <w:szCs w:val="24"/>
        </w:rPr>
      </w:pPr>
      <w:r w:rsidRPr="008359ED">
        <w:rPr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111788" w:rsidRPr="008359ED">
        <w:rPr>
          <w:sz w:val="21"/>
          <w:szCs w:val="21"/>
        </w:rPr>
        <w:t xml:space="preserve"> </w:t>
      </w:r>
      <w:r w:rsidRPr="008359ED">
        <w:rPr>
          <w:sz w:val="21"/>
          <w:szCs w:val="21"/>
        </w:rPr>
        <w:t xml:space="preserve">     </w:t>
      </w:r>
      <w:r w:rsidRPr="008359ED">
        <w:rPr>
          <w:rFonts w:ascii="Times New Roman" w:hAnsi="Times New Roman"/>
          <w:sz w:val="24"/>
          <w:szCs w:val="24"/>
        </w:rPr>
        <w:t xml:space="preserve">Приложение №1                                                                             к  постановлению  </w:t>
      </w:r>
      <w:r w:rsidR="00076E40" w:rsidRPr="00835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359ED">
        <w:rPr>
          <w:rFonts w:ascii="Times New Roman" w:hAnsi="Times New Roman"/>
          <w:sz w:val="24"/>
          <w:szCs w:val="24"/>
        </w:rPr>
        <w:t xml:space="preserve">от  </w:t>
      </w:r>
      <w:r w:rsidR="00076E40" w:rsidRPr="008359ED">
        <w:rPr>
          <w:rFonts w:ascii="Times New Roman" w:hAnsi="Times New Roman"/>
          <w:sz w:val="24"/>
          <w:szCs w:val="24"/>
        </w:rPr>
        <w:t>28.11.</w:t>
      </w:r>
      <w:r w:rsidRPr="008359ED">
        <w:rPr>
          <w:rFonts w:ascii="Times New Roman" w:hAnsi="Times New Roman"/>
          <w:sz w:val="24"/>
          <w:szCs w:val="24"/>
        </w:rPr>
        <w:t xml:space="preserve">2016 г   № </w:t>
      </w:r>
      <w:r w:rsidR="00076E40" w:rsidRPr="008359ED">
        <w:rPr>
          <w:rFonts w:ascii="Times New Roman" w:hAnsi="Times New Roman"/>
          <w:sz w:val="24"/>
          <w:szCs w:val="24"/>
        </w:rPr>
        <w:t>4</w:t>
      </w:r>
      <w:r w:rsidR="007B361E" w:rsidRPr="008359ED">
        <w:rPr>
          <w:rFonts w:ascii="Times New Roman" w:hAnsi="Times New Roman"/>
          <w:sz w:val="24"/>
          <w:szCs w:val="24"/>
        </w:rPr>
        <w:t>5</w:t>
      </w:r>
      <w:r w:rsidRPr="008359ED">
        <w:rPr>
          <w:rFonts w:ascii="Times New Roman" w:hAnsi="Times New Roman"/>
          <w:sz w:val="24"/>
          <w:szCs w:val="24"/>
        </w:rPr>
        <w:t>-п</w:t>
      </w:r>
    </w:p>
    <w:p w:rsidR="00261140" w:rsidRPr="008359ED" w:rsidRDefault="00261140" w:rsidP="00087BD0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</w:rPr>
      </w:pPr>
    </w:p>
    <w:p w:rsidR="00261140" w:rsidRPr="008359ED" w:rsidRDefault="00261140" w:rsidP="00087BD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359ED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61140" w:rsidRPr="008359ED" w:rsidRDefault="00261140" w:rsidP="00087BD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359ED">
        <w:rPr>
          <w:rFonts w:ascii="Times New Roman" w:hAnsi="Times New Roman"/>
          <w:b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 w:rsidR="00111788" w:rsidRPr="008359ED">
        <w:rPr>
          <w:rFonts w:ascii="Times New Roman" w:hAnsi="Times New Roman"/>
          <w:b/>
          <w:sz w:val="24"/>
          <w:szCs w:val="24"/>
        </w:rPr>
        <w:t>Юдинс</w:t>
      </w:r>
      <w:r w:rsidRPr="008359ED">
        <w:rPr>
          <w:rFonts w:ascii="Times New Roman" w:hAnsi="Times New Roman"/>
          <w:b/>
          <w:sz w:val="24"/>
          <w:szCs w:val="24"/>
        </w:rPr>
        <w:t>кий сельсовет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 1. 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муниципального образования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>кий сельсовет в соответствии с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1043».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2. Планы  закупок утверждаются в течение 10 рабочих дней следующими заказчиками: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- муниципальными заказчиками муниципального образования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 (далее –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>кий сельсовет), - после доведения до соответствующих заказчиков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(далее- Федеральный закон  №44-ФЗ),  после  утверждения планов  финансово-хозяйственной деятельности;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- муниципальными автономными  учреждениями, муниципальными унитарными предприятиями в случае, предусмотренном частью 4 статьи 15 Федерального закона № 44-ФЗ, 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(далее- субсидии). При этом в план  закупок включаются только закупки, которые планируется осуществлять за счет субсидий;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-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 муниципальных  контрактов от лица указанных органов, в случаях, предусмотренных частью 6 статьи 15 Федерального закона № 44-ФЗ, со дня доведения, на </w:t>
      </w:r>
      <w:r w:rsidR="00111788" w:rsidRPr="008359ED">
        <w:rPr>
          <w:rFonts w:ascii="Times New Roman" w:hAnsi="Times New Roman"/>
          <w:sz w:val="24"/>
          <w:szCs w:val="24"/>
        </w:rPr>
        <w:t>соответствующий</w:t>
      </w:r>
      <w:r w:rsidRPr="008359ED">
        <w:rPr>
          <w:rFonts w:ascii="Times New Roman" w:hAnsi="Times New Roman"/>
          <w:sz w:val="24"/>
          <w:szCs w:val="24"/>
        </w:rPr>
        <w:t xml:space="preserve">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РФ.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Для целей применения настоящего Порядка лица, указанные в подпунктах а-г настоящего пункта, именуются заказчиками.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3. Планы  закупок на  очередной финансовый год и плановый период (очередной финансовый год)  формируются заказчиками с учетом  следующих  положений: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lastRenderedPageBreak/>
        <w:t xml:space="preserve">а) заказчики, указанные в подпункте а пункта 2 настоящего Порядка, в сроки, установленные главными распорядителями средств бюджета муниципального образования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>кий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(или0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б) заказчики, указанные в подпункте б пункта 2 настоящего Порядка, в сроки, установленные органами, осуществляющими функции и полномочия  учредителя, но не позднее 10 рабочих дней  после утверждения планов финансово-хозяйственной деятельности: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РФ 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 их учредителя, планы закупок в процессе составления проектов планов их финансово- хозяйственной деятельности и  представления в соответствии с бюджетным законодательством Российской Федерации обоснований бюджетных ассигнований;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при необходимости уточняют планы закупок, после их уточнения и 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в) заказчики, указанные в подпункте в пункта 2 настоящего Порядка в сроки, установленные главными распорядителями, но не позднее 10 рабочих дней после заключения соглашений  о предоставлении субсидий;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формируют планы  закупок после принятия решений (согласования проектов решений) о предоставлении субсидий;;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уточняют  при необходимости планы  закупок, после их уточнения и заключения соглашений о предоставлении  субсидий утверждают планы закупок;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г) заказчики, указанные в подпункте г пункта 2 настоящего Порядка в сроки, установленные главными распорядителями,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lastRenderedPageBreak/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 муниципального образования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 или приобретении объектов недвижимого имущества в муниципальную собственность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>кий сельсовет;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уточняют   при необходимости планы закупок, после их уточнения)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РФ утверждают планы закупок.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4. План закупок на очередной финансовый год и плановый период разрабатывается путем изменения 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5. Планы закупок формируются на срок, соответствующий сроку действия решения Совета депутатов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 о бюджете МО </w:t>
      </w:r>
      <w:r w:rsidR="00111788" w:rsidRPr="008359ED">
        <w:rPr>
          <w:rFonts w:ascii="Times New Roman" w:hAnsi="Times New Roman"/>
          <w:sz w:val="24"/>
          <w:szCs w:val="24"/>
        </w:rPr>
        <w:t>Юдинский</w:t>
      </w:r>
      <w:r w:rsidRPr="008359ED">
        <w:rPr>
          <w:rFonts w:ascii="Times New Roman" w:hAnsi="Times New Roman"/>
          <w:sz w:val="24"/>
          <w:szCs w:val="24"/>
        </w:rPr>
        <w:t xml:space="preserve"> сельсовет.  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6. В планы закупок заказчиков в соответствии с бюджетным законодательством РФ, а также в планы закупок юридических лиц, указанных в подпунктах б и в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 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7. Заказчики ведут планы закупок в соответствии с положениями Федерального закона № 44-ФЗ, требованиями к форме планов закупок товаров, работ, услуг, утвержденными постановлением Правительства Российской Федерации от 21 ноября 2013 года № 1043, настоящим Порядком.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8. Основаниями для внесения изменений в утвержденные планы закупок в случае необходимости являются: 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 статьей 19 Федерального закона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 и подведомственных им казенных учреждений; 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муниципальными правовыми актами о внесении изменений в муниципальные правовые акты о бюджете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 на текущий финансовый год и плановый период; 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в) реализация федеральных законов, решений, поручений, указаний Президента РФ, решений, поручений Правительства РФ, законов Оренбургской области, решений, поручений высших исполнительных органов государственной власти Оренбургской области, муниципальных правовых актов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сельсовет, которые приняты после утверждения планов закупок и не приводят к изменению объема бюджетных ассигнований, утвержденных решением Совета депутатов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 о бюджете МО </w:t>
      </w:r>
      <w:r w:rsidR="00111788" w:rsidRPr="008359ED">
        <w:rPr>
          <w:rFonts w:ascii="Times New Roman" w:hAnsi="Times New Roman"/>
          <w:sz w:val="24"/>
          <w:szCs w:val="24"/>
        </w:rPr>
        <w:t>Юдинский</w:t>
      </w:r>
      <w:r w:rsidRPr="008359ED">
        <w:rPr>
          <w:rFonts w:ascii="Times New Roman" w:hAnsi="Times New Roman"/>
          <w:sz w:val="24"/>
          <w:szCs w:val="24"/>
        </w:rPr>
        <w:t xml:space="preserve"> сельсовет;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г) реализация решения, принятого по итогам обязательного общественного обсуждения закупок;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lastRenderedPageBreak/>
        <w:t>ж) изменение сроков и (или) периодичности  приобретения товаров, выполнения работ, оказания услуг;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з) иные случаи, установленные администрацией МО </w:t>
      </w:r>
      <w:r w:rsidR="00111788" w:rsidRPr="008359ED">
        <w:rPr>
          <w:rFonts w:ascii="Times New Roman" w:hAnsi="Times New Roman"/>
          <w:sz w:val="24"/>
          <w:szCs w:val="24"/>
        </w:rPr>
        <w:t>Юдинс</w:t>
      </w:r>
      <w:r w:rsidRPr="008359ED">
        <w:rPr>
          <w:rFonts w:ascii="Times New Roman" w:hAnsi="Times New Roman"/>
          <w:sz w:val="24"/>
          <w:szCs w:val="24"/>
        </w:rPr>
        <w:t xml:space="preserve">кий сельсовет в порядке формирования, утверждения и ведения планов закупок. 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 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261140" w:rsidRPr="008359ED" w:rsidRDefault="00261140" w:rsidP="009D6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 xml:space="preserve"> 10. При формировании и утверждении планов закупок осуществляется обоснование выбора объекта и (или)  объектов закупки, подготовленное в порядке, установленном Правительством РФ в соответствии  с частью 7 статью 18 Федеральным законом № 44-ФЗ.   </w:t>
      </w:r>
    </w:p>
    <w:p w:rsidR="00261140" w:rsidRPr="008359ED" w:rsidRDefault="00261140" w:rsidP="009D6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11. Формирование, утверждение и ведение планов закупок юридическими лицами, указанными в подпункте г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261140" w:rsidRPr="008359ED" w:rsidRDefault="00261140" w:rsidP="009D6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12. Утвержденный план закупок подлежит размещению в единой  информационной системе в единой информационной системе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261140" w:rsidRPr="008359ED" w:rsidRDefault="00261140" w:rsidP="009D6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9ED">
        <w:rPr>
          <w:rFonts w:ascii="Times New Roman" w:hAnsi="Times New Roman"/>
          <w:sz w:val="24"/>
          <w:szCs w:val="24"/>
        </w:rPr>
        <w:t>13. Заказчики также вправе размещать планы закупок на своих сайтах в информационно-телекоммуникационной сети Интернет (при их наличии).</w:t>
      </w:r>
    </w:p>
    <w:sectPr w:rsidR="00261140" w:rsidRPr="008359ED" w:rsidSect="000A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270"/>
    <w:rsid w:val="00001C65"/>
    <w:rsid w:val="00076E40"/>
    <w:rsid w:val="00081EA4"/>
    <w:rsid w:val="00087BD0"/>
    <w:rsid w:val="000A110E"/>
    <w:rsid w:val="00106B21"/>
    <w:rsid w:val="00111788"/>
    <w:rsid w:val="00157A46"/>
    <w:rsid w:val="001F486F"/>
    <w:rsid w:val="001F4E6A"/>
    <w:rsid w:val="00236C36"/>
    <w:rsid w:val="002559D9"/>
    <w:rsid w:val="00261140"/>
    <w:rsid w:val="002C3182"/>
    <w:rsid w:val="00307101"/>
    <w:rsid w:val="003F52D9"/>
    <w:rsid w:val="0042031D"/>
    <w:rsid w:val="004A29A0"/>
    <w:rsid w:val="004A47D5"/>
    <w:rsid w:val="004B27A2"/>
    <w:rsid w:val="004B4151"/>
    <w:rsid w:val="004E69D9"/>
    <w:rsid w:val="00516270"/>
    <w:rsid w:val="00527270"/>
    <w:rsid w:val="005545AC"/>
    <w:rsid w:val="00593C6F"/>
    <w:rsid w:val="005A01BE"/>
    <w:rsid w:val="00624DE6"/>
    <w:rsid w:val="00634DC0"/>
    <w:rsid w:val="0064435E"/>
    <w:rsid w:val="006E4A9A"/>
    <w:rsid w:val="00744FDF"/>
    <w:rsid w:val="007B361E"/>
    <w:rsid w:val="00807CCA"/>
    <w:rsid w:val="00811DE6"/>
    <w:rsid w:val="00820FF8"/>
    <w:rsid w:val="008359ED"/>
    <w:rsid w:val="00875424"/>
    <w:rsid w:val="008D16EF"/>
    <w:rsid w:val="00926A8D"/>
    <w:rsid w:val="009A05C1"/>
    <w:rsid w:val="009C5495"/>
    <w:rsid w:val="009D66CF"/>
    <w:rsid w:val="009F1912"/>
    <w:rsid w:val="00A620FF"/>
    <w:rsid w:val="00AD5EEC"/>
    <w:rsid w:val="00B00BE7"/>
    <w:rsid w:val="00B152F2"/>
    <w:rsid w:val="00B23816"/>
    <w:rsid w:val="00B530E7"/>
    <w:rsid w:val="00B571B3"/>
    <w:rsid w:val="00BA4365"/>
    <w:rsid w:val="00C148DF"/>
    <w:rsid w:val="00C15DD8"/>
    <w:rsid w:val="00C77E18"/>
    <w:rsid w:val="00D25CFF"/>
    <w:rsid w:val="00D47DD0"/>
    <w:rsid w:val="00DC4F93"/>
    <w:rsid w:val="00E62987"/>
    <w:rsid w:val="00EC0547"/>
    <w:rsid w:val="00F1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1626</Words>
  <Characters>12692</Characters>
  <Application>Microsoft Office Word</Application>
  <DocSecurity>0</DocSecurity>
  <Lines>105</Lines>
  <Paragraphs>28</Paragraphs>
  <ScaleCrop>false</ScaleCrop>
  <Company>Заглядинский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HP</cp:lastModifiedBy>
  <cp:revision>33</cp:revision>
  <cp:lastPrinted>2016-12-05T05:06:00Z</cp:lastPrinted>
  <dcterms:created xsi:type="dcterms:W3CDTF">2016-07-26T04:55:00Z</dcterms:created>
  <dcterms:modified xsi:type="dcterms:W3CDTF">2017-01-20T06:35:00Z</dcterms:modified>
</cp:coreProperties>
</file>